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C0E5" w14:textId="77777777" w:rsidR="002068E8" w:rsidRDefault="002068E8" w:rsidP="009F21C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18B46140" w14:textId="797581BA" w:rsidR="00190C7B" w:rsidRPr="00361907" w:rsidRDefault="00107C48" w:rsidP="009F21C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proofErr w:type="spellStart"/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>Saxängens</w:t>
      </w:r>
      <w:proofErr w:type="spellEnd"/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samfällighet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>årsmöte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>sprotokoll</w:t>
      </w:r>
      <w:r w:rsid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>söndagen den</w:t>
      </w:r>
      <w:r w:rsidRPr="0036190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E47901" w:rsidRPr="00361907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1A34C0">
        <w:rPr>
          <w:rFonts w:ascii="Times New Roman" w:hAnsi="Times New Roman" w:cs="Times New Roman"/>
          <w:b/>
          <w:sz w:val="28"/>
          <w:szCs w:val="28"/>
          <w:lang w:val="sv-SE"/>
        </w:rPr>
        <w:t>8</w:t>
      </w:r>
      <w:r w:rsidR="00C766D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5C751F" w:rsidRPr="00361907">
        <w:rPr>
          <w:rFonts w:ascii="Times New Roman" w:hAnsi="Times New Roman" w:cs="Times New Roman"/>
          <w:b/>
          <w:sz w:val="28"/>
          <w:szCs w:val="28"/>
          <w:lang w:val="sv-SE"/>
        </w:rPr>
        <w:t>april 20</w:t>
      </w:r>
      <w:r w:rsidR="00C766D2"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="001A34C0">
        <w:rPr>
          <w:rFonts w:ascii="Times New Roman" w:hAnsi="Times New Roman" w:cs="Times New Roman"/>
          <w:b/>
          <w:sz w:val="28"/>
          <w:szCs w:val="28"/>
          <w:lang w:val="sv-SE"/>
        </w:rPr>
        <w:t>4</w:t>
      </w:r>
    </w:p>
    <w:p w14:paraId="33BF621F" w14:textId="1CF812BD" w:rsidR="00C6372B" w:rsidRDefault="00C6372B" w:rsidP="009E5C90">
      <w:pPr>
        <w:spacing w:before="214"/>
        <w:ind w:left="116" w:right="9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Närvarande: </w:t>
      </w:r>
      <w:r w:rsidR="00EB4BB3">
        <w:rPr>
          <w:rFonts w:ascii="Times New Roman" w:hAnsi="Times New Roman" w:cs="Times New Roman"/>
          <w:sz w:val="24"/>
          <w:szCs w:val="24"/>
          <w:lang w:val="sv-SE"/>
        </w:rPr>
        <w:t>närvarolista bifogas protokollet.</w:t>
      </w:r>
    </w:p>
    <w:p w14:paraId="659F15D6" w14:textId="77777777" w:rsidR="009E5C90" w:rsidRPr="009E5C90" w:rsidRDefault="009E5C90" w:rsidP="009E5C90">
      <w:pPr>
        <w:spacing w:before="214"/>
        <w:ind w:left="116" w:right="96"/>
        <w:rPr>
          <w:rFonts w:ascii="Times New Roman" w:hAnsi="Times New Roman" w:cs="Times New Roman"/>
          <w:sz w:val="24"/>
          <w:szCs w:val="24"/>
          <w:lang w:val="sv-SE"/>
        </w:rPr>
      </w:pPr>
    </w:p>
    <w:p w14:paraId="5023FDD4" w14:textId="77777777" w:rsidR="0056478E" w:rsidRPr="00361907" w:rsidRDefault="0036798C" w:rsidP="0036798C">
      <w:pPr>
        <w:pStyle w:val="Rubrik1"/>
        <w:numPr>
          <w:ilvl w:val="0"/>
          <w:numId w:val="3"/>
        </w:numPr>
        <w:tabs>
          <w:tab w:val="left" w:pos="366"/>
          <w:tab w:val="left" w:pos="3686"/>
        </w:tabs>
        <w:spacing w:line="280" w:lineRule="exact"/>
        <w:ind w:hanging="249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>Årsmötets öppnande</w:t>
      </w:r>
    </w:p>
    <w:p w14:paraId="0FCD7B32" w14:textId="4EBD72E9" w:rsidR="0056478E" w:rsidRPr="00540291" w:rsidRDefault="00D95B90" w:rsidP="0036798C">
      <w:pPr>
        <w:pStyle w:val="Rubrik1"/>
        <w:tabs>
          <w:tab w:val="left" w:pos="366"/>
        </w:tabs>
        <w:spacing w:line="280" w:lineRule="exact"/>
        <w:ind w:left="116" w:firstLine="0"/>
        <w:rPr>
          <w:rFonts w:ascii="Times New Roman" w:hAnsi="Times New Roman" w:cs="Times New Roman"/>
          <w:b w:val="0"/>
          <w:lang w:val="sv-SE"/>
        </w:rPr>
      </w:pPr>
      <w:proofErr w:type="spellStart"/>
      <w:r w:rsidRPr="00540291">
        <w:rPr>
          <w:rFonts w:ascii="Times New Roman" w:hAnsi="Times New Roman" w:cs="Times New Roman"/>
          <w:b w:val="0"/>
          <w:lang w:val="sv-SE"/>
        </w:rPr>
        <w:t>Saxängens</w:t>
      </w:r>
      <w:proofErr w:type="spellEnd"/>
      <w:r w:rsidRPr="00540291">
        <w:rPr>
          <w:rFonts w:ascii="Times New Roman" w:hAnsi="Times New Roman" w:cs="Times New Roman"/>
          <w:b w:val="0"/>
          <w:lang w:val="sv-SE"/>
        </w:rPr>
        <w:t xml:space="preserve"> samfällighets ordförande </w:t>
      </w:r>
      <w:r w:rsidR="00C01D2C" w:rsidRPr="00540291">
        <w:rPr>
          <w:rFonts w:ascii="Times New Roman" w:hAnsi="Times New Roman" w:cs="Times New Roman"/>
          <w:b w:val="0"/>
          <w:lang w:val="sv-SE"/>
        </w:rPr>
        <w:t>Hjalmar Strömgren</w:t>
      </w:r>
      <w:r w:rsidR="00107C48" w:rsidRPr="00540291">
        <w:rPr>
          <w:rFonts w:ascii="Times New Roman" w:hAnsi="Times New Roman" w:cs="Times New Roman"/>
          <w:b w:val="0"/>
          <w:lang w:val="sv-SE"/>
        </w:rPr>
        <w:t xml:space="preserve"> hälsade alla närvarande välkomna till årsmötet</w:t>
      </w:r>
      <w:r w:rsidR="0036798C" w:rsidRPr="00540291">
        <w:rPr>
          <w:rFonts w:ascii="Times New Roman" w:hAnsi="Times New Roman" w:cs="Times New Roman"/>
          <w:b w:val="0"/>
          <w:lang w:val="sv-SE"/>
        </w:rPr>
        <w:t>.</w:t>
      </w:r>
      <w:r w:rsidR="00D674C6" w:rsidRPr="00540291">
        <w:rPr>
          <w:rFonts w:ascii="Times New Roman" w:hAnsi="Times New Roman" w:cs="Times New Roman"/>
          <w:b w:val="0"/>
          <w:lang w:val="sv-SE"/>
        </w:rPr>
        <w:t xml:space="preserve"> </w:t>
      </w:r>
      <w:r w:rsidR="00402A2C">
        <w:rPr>
          <w:rFonts w:ascii="Times New Roman" w:hAnsi="Times New Roman" w:cs="Times New Roman"/>
          <w:b w:val="0"/>
          <w:lang w:val="sv-SE"/>
        </w:rPr>
        <w:t>3</w:t>
      </w:r>
      <w:r w:rsidR="002A53B0">
        <w:rPr>
          <w:rFonts w:ascii="Times New Roman" w:hAnsi="Times New Roman" w:cs="Times New Roman"/>
          <w:b w:val="0"/>
          <w:lang w:val="sv-SE"/>
        </w:rPr>
        <w:t>7</w:t>
      </w:r>
      <w:r w:rsidR="00D674C6" w:rsidRPr="00540291">
        <w:rPr>
          <w:rFonts w:ascii="Times New Roman" w:hAnsi="Times New Roman" w:cs="Times New Roman"/>
          <w:b w:val="0"/>
          <w:lang w:val="sv-SE"/>
        </w:rPr>
        <w:t xml:space="preserve"> fastigheter</w:t>
      </w:r>
      <w:r w:rsidR="009741B3">
        <w:rPr>
          <w:rFonts w:ascii="Times New Roman" w:hAnsi="Times New Roman" w:cs="Times New Roman"/>
          <w:b w:val="0"/>
          <w:lang w:val="sv-SE"/>
        </w:rPr>
        <w:t>, av totalt 50,</w:t>
      </w:r>
      <w:r w:rsidR="00D674C6" w:rsidRPr="00540291">
        <w:rPr>
          <w:rFonts w:ascii="Times New Roman" w:hAnsi="Times New Roman" w:cs="Times New Roman"/>
          <w:b w:val="0"/>
          <w:lang w:val="sv-SE"/>
        </w:rPr>
        <w:t xml:space="preserve"> deltog i städdagen</w:t>
      </w:r>
      <w:r w:rsidR="00540291" w:rsidRPr="00540291">
        <w:rPr>
          <w:rFonts w:ascii="Times New Roman" w:hAnsi="Times New Roman" w:cs="Times New Roman"/>
          <w:b w:val="0"/>
          <w:lang w:val="sv-SE"/>
        </w:rPr>
        <w:t xml:space="preserve"> på något sätt. </w:t>
      </w:r>
      <w:r w:rsidR="00F8782E">
        <w:rPr>
          <w:rFonts w:ascii="Times New Roman" w:hAnsi="Times New Roman" w:cs="Times New Roman"/>
          <w:b w:val="0"/>
          <w:lang w:val="sv-SE"/>
        </w:rPr>
        <w:t>Fem</w:t>
      </w:r>
      <w:r w:rsidR="00C6695B" w:rsidRPr="00540291">
        <w:rPr>
          <w:rFonts w:ascii="Times New Roman" w:hAnsi="Times New Roman" w:cs="Times New Roman"/>
          <w:b w:val="0"/>
          <w:lang w:val="sv-SE"/>
        </w:rPr>
        <w:t xml:space="preserve"> av fastigheterna hade begärt att få göra sin arbetsinsats tidigare eftersom de inte kunde deltaga under själva städdagen</w:t>
      </w:r>
      <w:r w:rsidR="009741B3">
        <w:rPr>
          <w:rFonts w:ascii="Times New Roman" w:hAnsi="Times New Roman" w:cs="Times New Roman"/>
          <w:b w:val="0"/>
          <w:lang w:val="sv-SE"/>
        </w:rPr>
        <w:t>.</w:t>
      </w:r>
    </w:p>
    <w:p w14:paraId="75B50EC3" w14:textId="77777777" w:rsidR="004626E7" w:rsidRPr="00361907" w:rsidRDefault="004626E7" w:rsidP="0036798C">
      <w:pPr>
        <w:pStyle w:val="Rubrik1"/>
        <w:tabs>
          <w:tab w:val="left" w:pos="366"/>
        </w:tabs>
        <w:spacing w:line="280" w:lineRule="exact"/>
        <w:ind w:left="116" w:firstLine="0"/>
        <w:rPr>
          <w:rFonts w:ascii="Times New Roman" w:hAnsi="Times New Roman" w:cs="Times New Roman"/>
          <w:b w:val="0"/>
          <w:lang w:val="sv-SE"/>
        </w:rPr>
      </w:pPr>
    </w:p>
    <w:p w14:paraId="5269FF4D" w14:textId="368AE6BD" w:rsidR="00190C7B" w:rsidRPr="004626E7" w:rsidRDefault="00107C48" w:rsidP="004626E7">
      <w:pPr>
        <w:pStyle w:val="Rubrik1"/>
        <w:numPr>
          <w:ilvl w:val="0"/>
          <w:numId w:val="3"/>
        </w:numPr>
        <w:tabs>
          <w:tab w:val="left" w:pos="366"/>
        </w:tabs>
        <w:spacing w:line="280" w:lineRule="exact"/>
        <w:ind w:hanging="249"/>
        <w:rPr>
          <w:rFonts w:ascii="Times New Roman" w:hAnsi="Times New Roman" w:cs="Times New Roman"/>
          <w:lang w:val="sv-SE"/>
        </w:rPr>
      </w:pPr>
      <w:r w:rsidRPr="004626E7">
        <w:rPr>
          <w:rFonts w:ascii="Times New Roman" w:hAnsi="Times New Roman" w:cs="Times New Roman"/>
          <w:lang w:val="sv-SE"/>
        </w:rPr>
        <w:t>Val av ordförande</w:t>
      </w:r>
      <w:r w:rsidR="00D11396" w:rsidRPr="004626E7">
        <w:rPr>
          <w:rFonts w:ascii="Times New Roman" w:hAnsi="Times New Roman" w:cs="Times New Roman"/>
          <w:lang w:val="sv-SE"/>
        </w:rPr>
        <w:t xml:space="preserve"> </w:t>
      </w:r>
    </w:p>
    <w:p w14:paraId="4774089C" w14:textId="77777777" w:rsidR="00190C7B" w:rsidRPr="00361907" w:rsidRDefault="00C01D2C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>Hjalmar Strömgren</w:t>
      </w:r>
      <w:r w:rsidR="00107C48" w:rsidRPr="00361907">
        <w:rPr>
          <w:rFonts w:ascii="Times New Roman" w:hAnsi="Times New Roman" w:cs="Times New Roman"/>
          <w:lang w:val="sv-SE"/>
        </w:rPr>
        <w:t xml:space="preserve"> valdes till ordförande för årsmötet</w:t>
      </w:r>
      <w:r w:rsidR="0036798C" w:rsidRPr="00361907">
        <w:rPr>
          <w:rFonts w:ascii="Times New Roman" w:hAnsi="Times New Roman" w:cs="Times New Roman"/>
          <w:lang w:val="sv-SE"/>
        </w:rPr>
        <w:t>.</w:t>
      </w:r>
    </w:p>
    <w:p w14:paraId="497B2821" w14:textId="77777777" w:rsidR="00190C7B" w:rsidRPr="00361907" w:rsidRDefault="00190C7B">
      <w:pPr>
        <w:pStyle w:val="Brdtext"/>
        <w:spacing w:before="1"/>
        <w:rPr>
          <w:rFonts w:ascii="Times New Roman" w:hAnsi="Times New Roman" w:cs="Times New Roman"/>
          <w:lang w:val="sv-SE"/>
        </w:rPr>
      </w:pPr>
    </w:p>
    <w:p w14:paraId="14BF6391" w14:textId="77777777" w:rsidR="00190C7B" w:rsidRPr="00361907" w:rsidRDefault="00107C48">
      <w:pPr>
        <w:pStyle w:val="Rubrik1"/>
        <w:numPr>
          <w:ilvl w:val="0"/>
          <w:numId w:val="3"/>
        </w:numPr>
        <w:tabs>
          <w:tab w:val="left" w:pos="366"/>
        </w:tabs>
        <w:spacing w:line="280" w:lineRule="exact"/>
        <w:ind w:hanging="249"/>
        <w:rPr>
          <w:rFonts w:ascii="Times New Roman" w:hAnsi="Times New Roman" w:cs="Times New Roman"/>
        </w:rPr>
      </w:pPr>
      <w:r w:rsidRPr="00361907">
        <w:rPr>
          <w:rFonts w:ascii="Times New Roman" w:hAnsi="Times New Roman" w:cs="Times New Roman"/>
        </w:rPr>
        <w:t xml:space="preserve">Val av </w:t>
      </w:r>
      <w:proofErr w:type="spellStart"/>
      <w:r w:rsidRPr="00361907">
        <w:rPr>
          <w:rFonts w:ascii="Times New Roman" w:hAnsi="Times New Roman" w:cs="Times New Roman"/>
        </w:rPr>
        <w:t>sekreterare</w:t>
      </w:r>
      <w:proofErr w:type="spellEnd"/>
      <w:r w:rsidR="00D11396" w:rsidRPr="00361907">
        <w:rPr>
          <w:rFonts w:ascii="Times New Roman" w:hAnsi="Times New Roman" w:cs="Times New Roman"/>
        </w:rPr>
        <w:t xml:space="preserve"> </w:t>
      </w:r>
    </w:p>
    <w:p w14:paraId="0D5B6288" w14:textId="77777777" w:rsidR="00190C7B" w:rsidRPr="00361907" w:rsidRDefault="00C01D2C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>Suzanne Elgström</w:t>
      </w:r>
      <w:r w:rsidR="00107C48" w:rsidRPr="00361907">
        <w:rPr>
          <w:rFonts w:ascii="Times New Roman" w:hAnsi="Times New Roman" w:cs="Times New Roman"/>
          <w:lang w:val="sv-SE"/>
        </w:rPr>
        <w:t xml:space="preserve"> valdes till sekreterare för årsmötet</w:t>
      </w:r>
      <w:r w:rsidR="0036798C" w:rsidRPr="00361907">
        <w:rPr>
          <w:rFonts w:ascii="Times New Roman" w:hAnsi="Times New Roman" w:cs="Times New Roman"/>
          <w:lang w:val="sv-SE"/>
        </w:rPr>
        <w:t>.</w:t>
      </w:r>
    </w:p>
    <w:p w14:paraId="05DFBF5F" w14:textId="77777777" w:rsidR="00190C7B" w:rsidRPr="00361907" w:rsidRDefault="00190C7B">
      <w:pPr>
        <w:pStyle w:val="Brdtext"/>
        <w:spacing w:before="1"/>
        <w:rPr>
          <w:rFonts w:ascii="Times New Roman" w:hAnsi="Times New Roman" w:cs="Times New Roman"/>
          <w:lang w:val="sv-SE"/>
        </w:rPr>
      </w:pPr>
    </w:p>
    <w:p w14:paraId="73BD4952" w14:textId="77777777" w:rsidR="00190C7B" w:rsidRPr="00361907" w:rsidRDefault="00107C48">
      <w:pPr>
        <w:pStyle w:val="Rubrik1"/>
        <w:numPr>
          <w:ilvl w:val="0"/>
          <w:numId w:val="3"/>
        </w:numPr>
        <w:tabs>
          <w:tab w:val="left" w:pos="366"/>
        </w:tabs>
        <w:spacing w:before="1" w:line="280" w:lineRule="exact"/>
        <w:ind w:hanging="249"/>
        <w:rPr>
          <w:rFonts w:ascii="Times New Roman" w:hAnsi="Times New Roman" w:cs="Times New Roman"/>
        </w:rPr>
      </w:pPr>
      <w:r w:rsidRPr="00361907">
        <w:rPr>
          <w:rFonts w:ascii="Times New Roman" w:hAnsi="Times New Roman" w:cs="Times New Roman"/>
        </w:rPr>
        <w:t xml:space="preserve">Val av </w:t>
      </w:r>
      <w:proofErr w:type="spellStart"/>
      <w:r w:rsidRPr="00361907">
        <w:rPr>
          <w:rFonts w:ascii="Times New Roman" w:hAnsi="Times New Roman" w:cs="Times New Roman"/>
        </w:rPr>
        <w:t>två</w:t>
      </w:r>
      <w:proofErr w:type="spellEnd"/>
      <w:r w:rsidR="00D11396" w:rsidRPr="00361907">
        <w:rPr>
          <w:rFonts w:ascii="Times New Roman" w:hAnsi="Times New Roman" w:cs="Times New Roman"/>
        </w:rPr>
        <w:t xml:space="preserve"> </w:t>
      </w:r>
      <w:proofErr w:type="spellStart"/>
      <w:r w:rsidRPr="00361907">
        <w:rPr>
          <w:rFonts w:ascii="Times New Roman" w:hAnsi="Times New Roman" w:cs="Times New Roman"/>
        </w:rPr>
        <w:t>justeringsmän</w:t>
      </w:r>
      <w:proofErr w:type="spellEnd"/>
    </w:p>
    <w:p w14:paraId="3FB2B644" w14:textId="7C86D9D1" w:rsidR="00A332AE" w:rsidRDefault="002D1095" w:rsidP="00A332AE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Hanna Rydén</w:t>
      </w:r>
      <w:r w:rsidR="00F0349C">
        <w:rPr>
          <w:rFonts w:ascii="Times New Roman" w:hAnsi="Times New Roman" w:cs="Times New Roman"/>
          <w:lang w:val="sv-SE"/>
        </w:rPr>
        <w:t xml:space="preserve"> och </w:t>
      </w:r>
      <w:r>
        <w:rPr>
          <w:rFonts w:ascii="Times New Roman" w:hAnsi="Times New Roman" w:cs="Times New Roman"/>
          <w:lang w:val="sv-SE"/>
        </w:rPr>
        <w:t xml:space="preserve">Johanna </w:t>
      </w:r>
      <w:proofErr w:type="spellStart"/>
      <w:r>
        <w:rPr>
          <w:rFonts w:ascii="Times New Roman" w:hAnsi="Times New Roman" w:cs="Times New Roman"/>
          <w:lang w:val="sv-SE"/>
        </w:rPr>
        <w:t>Hagersten</w:t>
      </w:r>
      <w:proofErr w:type="spellEnd"/>
      <w:r w:rsidR="00C766D2">
        <w:rPr>
          <w:rFonts w:ascii="Times New Roman" w:hAnsi="Times New Roman" w:cs="Times New Roman"/>
          <w:lang w:val="sv-SE"/>
        </w:rPr>
        <w:t xml:space="preserve"> valdes </w:t>
      </w:r>
      <w:r w:rsidR="0036798C" w:rsidRPr="00361907">
        <w:rPr>
          <w:rFonts w:ascii="Times New Roman" w:hAnsi="Times New Roman" w:cs="Times New Roman"/>
          <w:lang w:val="sv-SE"/>
        </w:rPr>
        <w:t>till justeringspersoner.</w:t>
      </w:r>
    </w:p>
    <w:p w14:paraId="460722B3" w14:textId="77777777" w:rsidR="00A332AE" w:rsidRDefault="00A332AE" w:rsidP="00A332AE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</w:p>
    <w:p w14:paraId="1ACAF842" w14:textId="77777777" w:rsidR="00775AEE" w:rsidRDefault="000D142D" w:rsidP="00C766D2">
      <w:pPr>
        <w:pStyle w:val="Brdtext"/>
        <w:numPr>
          <w:ilvl w:val="0"/>
          <w:numId w:val="3"/>
        </w:numPr>
        <w:spacing w:line="280" w:lineRule="exact"/>
        <w:ind w:right="235"/>
        <w:rPr>
          <w:rFonts w:ascii="Times New Roman" w:hAnsi="Times New Roman" w:cs="Times New Roman"/>
          <w:b/>
          <w:lang w:val="sv-SE"/>
        </w:rPr>
      </w:pPr>
      <w:r w:rsidRPr="00726BB1">
        <w:rPr>
          <w:rFonts w:ascii="Times New Roman" w:hAnsi="Times New Roman" w:cs="Times New Roman"/>
          <w:b/>
          <w:lang w:val="sv-SE"/>
        </w:rPr>
        <w:t>Styrelsens årsberättelse</w:t>
      </w:r>
    </w:p>
    <w:p w14:paraId="0D75ADC6" w14:textId="77777777" w:rsidR="00573848" w:rsidRDefault="00573848" w:rsidP="00775AEE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</w:p>
    <w:p w14:paraId="21C5EE98" w14:textId="23805626" w:rsidR="00F0349C" w:rsidRDefault="00775AEE" w:rsidP="00775AEE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 w:rsidRPr="00361907">
        <w:rPr>
          <w:rFonts w:ascii="Times New Roman" w:hAnsi="Times New Roman" w:cs="Times New Roman"/>
          <w:lang w:val="sv-SE"/>
        </w:rPr>
        <w:t xml:space="preserve">Ordförande redogjorde för det gångna året i styrelsen enligt följande: </w:t>
      </w:r>
    </w:p>
    <w:p w14:paraId="2E08E4FE" w14:textId="3CF93D06" w:rsidR="00A70F7A" w:rsidRDefault="00AE6BB2" w:rsidP="00A70F7A">
      <w:pPr>
        <w:pStyle w:val="Brdtext"/>
        <w:numPr>
          <w:ilvl w:val="0"/>
          <w:numId w:val="15"/>
        </w:numPr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262153">
        <w:rPr>
          <w:rFonts w:ascii="Times New Roman" w:hAnsi="Times New Roman" w:cs="Times New Roman"/>
          <w:lang w:val="sv-SE"/>
        </w:rPr>
        <w:t>Fyra</w:t>
      </w:r>
      <w:r w:rsidR="00F0349C" w:rsidRPr="00262153">
        <w:rPr>
          <w:rFonts w:ascii="Times New Roman" w:hAnsi="Times New Roman" w:cs="Times New Roman"/>
          <w:lang w:val="sv-SE"/>
        </w:rPr>
        <w:t xml:space="preserve"> </w:t>
      </w:r>
      <w:r w:rsidR="008F7663" w:rsidRPr="00262153">
        <w:rPr>
          <w:rFonts w:ascii="Times New Roman" w:hAnsi="Times New Roman" w:cs="Times New Roman"/>
          <w:lang w:val="sv-SE"/>
        </w:rPr>
        <w:t>protokollförda möten och årsmöte har hållits samt två städdagar</w:t>
      </w:r>
      <w:r w:rsidR="00411641" w:rsidRPr="00262153">
        <w:rPr>
          <w:rFonts w:ascii="Times New Roman" w:hAnsi="Times New Roman" w:cs="Times New Roman"/>
          <w:lang w:val="sv-SE"/>
        </w:rPr>
        <w:t xml:space="preserve"> har genomförts</w:t>
      </w:r>
      <w:r w:rsidR="008F7663" w:rsidRPr="00262153">
        <w:rPr>
          <w:rFonts w:ascii="Times New Roman" w:hAnsi="Times New Roman" w:cs="Times New Roman"/>
          <w:lang w:val="sv-SE"/>
        </w:rPr>
        <w:t>.</w:t>
      </w:r>
    </w:p>
    <w:p w14:paraId="5D82BF48" w14:textId="44E531AC" w:rsidR="00A70F7A" w:rsidRPr="00A70F7A" w:rsidRDefault="000031EB" w:rsidP="00A70F7A">
      <w:pPr>
        <w:pStyle w:val="Brdtext"/>
        <w:numPr>
          <w:ilvl w:val="0"/>
          <w:numId w:val="15"/>
        </w:numPr>
        <w:spacing w:line="280" w:lineRule="exact"/>
        <w:ind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Hur ser egentligen </w:t>
      </w:r>
      <w:r w:rsidR="00AB6EEB">
        <w:rPr>
          <w:rFonts w:ascii="Times New Roman" w:hAnsi="Times New Roman" w:cs="Times New Roman"/>
          <w:lang w:val="sv-SE"/>
        </w:rPr>
        <w:t xml:space="preserve">framtiden ut för cykelvägen </w:t>
      </w:r>
      <w:r w:rsidR="00673589">
        <w:rPr>
          <w:rFonts w:ascii="Times New Roman" w:hAnsi="Times New Roman" w:cs="Times New Roman"/>
          <w:lang w:val="sv-SE"/>
        </w:rPr>
        <w:t>l</w:t>
      </w:r>
      <w:r w:rsidR="0053664D">
        <w:rPr>
          <w:rFonts w:ascii="Times New Roman" w:hAnsi="Times New Roman" w:cs="Times New Roman"/>
          <w:lang w:val="sv-SE"/>
        </w:rPr>
        <w:t>ängs väg 958 (</w:t>
      </w:r>
      <w:r w:rsidR="00225FB3">
        <w:rPr>
          <w:rFonts w:ascii="Times New Roman" w:hAnsi="Times New Roman" w:cs="Times New Roman"/>
          <w:lang w:val="sv-SE"/>
        </w:rPr>
        <w:t xml:space="preserve">förbi Saxnäs och bort till </w:t>
      </w:r>
      <w:r w:rsidR="00673589">
        <w:rPr>
          <w:rFonts w:ascii="Times New Roman" w:hAnsi="Times New Roman" w:cs="Times New Roman"/>
          <w:lang w:val="sv-SE"/>
        </w:rPr>
        <w:t xml:space="preserve">rondellen vid </w:t>
      </w:r>
      <w:r w:rsidR="008E5167">
        <w:rPr>
          <w:rFonts w:ascii="Times New Roman" w:hAnsi="Times New Roman" w:cs="Times New Roman"/>
          <w:lang w:val="sv-SE"/>
        </w:rPr>
        <w:t>Coop). I</w:t>
      </w:r>
      <w:r w:rsidR="00B9204C">
        <w:rPr>
          <w:rFonts w:ascii="Times New Roman" w:hAnsi="Times New Roman" w:cs="Times New Roman"/>
          <w:lang w:val="sv-SE"/>
        </w:rPr>
        <w:t xml:space="preserve"> dagsläget känns cykelvägen oskyddad med tanke på den höga hastigheten </w:t>
      </w:r>
      <w:r w:rsidR="00717CCB">
        <w:rPr>
          <w:rFonts w:ascii="Times New Roman" w:hAnsi="Times New Roman" w:cs="Times New Roman"/>
          <w:lang w:val="sv-SE"/>
        </w:rPr>
        <w:t>och att allt fler utnyttjar cykelvägen</w:t>
      </w:r>
      <w:r w:rsidR="009F79B8">
        <w:rPr>
          <w:rFonts w:ascii="Times New Roman" w:hAnsi="Times New Roman" w:cs="Times New Roman"/>
          <w:lang w:val="sv-SE"/>
        </w:rPr>
        <w:t>. Belysning saknas. Sty</w:t>
      </w:r>
      <w:r w:rsidR="00182773">
        <w:rPr>
          <w:rFonts w:ascii="Times New Roman" w:hAnsi="Times New Roman" w:cs="Times New Roman"/>
          <w:lang w:val="sv-SE"/>
        </w:rPr>
        <w:t>relsen kontaktade kommunen som hänvisade till Trafikverket (eftersom det är en statlig väg)</w:t>
      </w:r>
      <w:r w:rsidR="00E00192">
        <w:rPr>
          <w:rFonts w:ascii="Times New Roman" w:hAnsi="Times New Roman" w:cs="Times New Roman"/>
          <w:lang w:val="sv-SE"/>
        </w:rPr>
        <w:t xml:space="preserve"> och inga planer finns just nu för några förändringar.</w:t>
      </w:r>
    </w:p>
    <w:p w14:paraId="7442DDC8" w14:textId="4B6FBAE4" w:rsidR="00FB08BB" w:rsidRDefault="007D7A84" w:rsidP="00FB08BB">
      <w:pPr>
        <w:pStyle w:val="Brdtext"/>
        <w:numPr>
          <w:ilvl w:val="0"/>
          <w:numId w:val="15"/>
        </w:numPr>
        <w:spacing w:line="280" w:lineRule="exact"/>
        <w:ind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Ett nationellt förslag har funnits om att samfällighetsföreningar skulle momsregistreras. </w:t>
      </w:r>
      <w:r w:rsidR="002068E8">
        <w:rPr>
          <w:rFonts w:ascii="Times New Roman" w:hAnsi="Times New Roman" w:cs="Times New Roman"/>
          <w:lang w:val="sv-SE"/>
        </w:rPr>
        <w:t>Frågan har lagts</w:t>
      </w:r>
      <w:r>
        <w:rPr>
          <w:rFonts w:ascii="Times New Roman" w:hAnsi="Times New Roman" w:cs="Times New Roman"/>
          <w:lang w:val="sv-SE"/>
        </w:rPr>
        <w:t xml:space="preserve"> på is.</w:t>
      </w:r>
    </w:p>
    <w:p w14:paraId="31F55068" w14:textId="733C3D29" w:rsidR="00664DFE" w:rsidRDefault="007D7A84" w:rsidP="00FB08BB">
      <w:pPr>
        <w:pStyle w:val="Brdtext"/>
        <w:numPr>
          <w:ilvl w:val="0"/>
          <w:numId w:val="15"/>
        </w:numPr>
        <w:spacing w:line="280" w:lineRule="exact"/>
        <w:ind w:right="235"/>
        <w:rPr>
          <w:rFonts w:ascii="Times New Roman" w:hAnsi="Times New Roman" w:cs="Times New Roman"/>
          <w:lang w:val="sv-SE"/>
        </w:rPr>
      </w:pPr>
      <w:r w:rsidRPr="00FB08BB">
        <w:rPr>
          <w:rFonts w:ascii="Times New Roman" w:hAnsi="Times New Roman" w:cs="Times New Roman"/>
          <w:lang w:val="sv-SE"/>
        </w:rPr>
        <w:t xml:space="preserve">Några </w:t>
      </w:r>
      <w:r w:rsidR="00FB08BB">
        <w:rPr>
          <w:rFonts w:ascii="Times New Roman" w:hAnsi="Times New Roman" w:cs="Times New Roman"/>
          <w:lang w:val="sv-SE"/>
        </w:rPr>
        <w:t xml:space="preserve">av våra </w:t>
      </w:r>
      <w:r w:rsidRPr="00FB08BB">
        <w:rPr>
          <w:rFonts w:ascii="Times New Roman" w:hAnsi="Times New Roman" w:cs="Times New Roman"/>
          <w:lang w:val="sv-SE"/>
        </w:rPr>
        <w:t>vägskyltar har vandaliserats</w:t>
      </w:r>
      <w:r w:rsidR="00FB08BB" w:rsidRPr="00FB08BB">
        <w:rPr>
          <w:rFonts w:ascii="Times New Roman" w:hAnsi="Times New Roman" w:cs="Times New Roman"/>
          <w:lang w:val="sv-SE"/>
        </w:rPr>
        <w:t xml:space="preserve"> med </w:t>
      </w:r>
      <w:proofErr w:type="spellStart"/>
      <w:r w:rsidR="00FB08BB" w:rsidRPr="00FB08BB">
        <w:rPr>
          <w:rFonts w:ascii="Times New Roman" w:hAnsi="Times New Roman" w:cs="Times New Roman"/>
          <w:lang w:val="sv-SE"/>
        </w:rPr>
        <w:t>utsmetning</w:t>
      </w:r>
      <w:proofErr w:type="spellEnd"/>
      <w:r w:rsidR="00FB08BB" w:rsidRPr="00FB08BB">
        <w:rPr>
          <w:rFonts w:ascii="Times New Roman" w:hAnsi="Times New Roman" w:cs="Times New Roman"/>
          <w:lang w:val="sv-SE"/>
        </w:rPr>
        <w:t xml:space="preserve"> av svart färg på skyltarna</w:t>
      </w:r>
      <w:r w:rsidR="00867782">
        <w:rPr>
          <w:rFonts w:ascii="Times New Roman" w:hAnsi="Times New Roman" w:cs="Times New Roman"/>
          <w:lang w:val="sv-SE"/>
        </w:rPr>
        <w:t xml:space="preserve"> och dessutom har man skrivit och kladdat på några bilar. Skyltarna är utbytta med nya klistermärken i samband med vårstädningen</w:t>
      </w:r>
      <w:r w:rsidR="00CB4D40">
        <w:rPr>
          <w:rFonts w:ascii="Times New Roman" w:hAnsi="Times New Roman" w:cs="Times New Roman"/>
          <w:lang w:val="sv-SE"/>
        </w:rPr>
        <w:t>.</w:t>
      </w:r>
    </w:p>
    <w:p w14:paraId="418B3450" w14:textId="09ADB152" w:rsidR="00DE4FB5" w:rsidRDefault="00DE4FB5" w:rsidP="00FB08BB">
      <w:pPr>
        <w:pStyle w:val="Brdtext"/>
        <w:numPr>
          <w:ilvl w:val="0"/>
          <w:numId w:val="15"/>
        </w:numPr>
        <w:spacing w:line="280" w:lineRule="exact"/>
        <w:ind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Årets största uppgift för styrelsen har varit att ta in offerter på asfaltering av Ängsnyckelgatan. Fyra företag kontaktades och tre återkom med offerter.</w:t>
      </w:r>
      <w:r w:rsidR="001B2C60">
        <w:rPr>
          <w:rFonts w:ascii="Times New Roman" w:hAnsi="Times New Roman" w:cs="Times New Roman"/>
          <w:lang w:val="sv-SE"/>
        </w:rPr>
        <w:t xml:space="preserve"> Asfaltbolaget valdes till le</w:t>
      </w:r>
      <w:r w:rsidR="003E1625">
        <w:rPr>
          <w:rFonts w:ascii="Times New Roman" w:hAnsi="Times New Roman" w:cs="Times New Roman"/>
          <w:lang w:val="sv-SE"/>
        </w:rPr>
        <w:t>verantör av uppdraget. Asfaltering kommer att genomföras under vecka 22</w:t>
      </w:r>
      <w:r w:rsidR="00D83D47">
        <w:rPr>
          <w:rFonts w:ascii="Times New Roman" w:hAnsi="Times New Roman" w:cs="Times New Roman"/>
          <w:lang w:val="sv-SE"/>
        </w:rPr>
        <w:t xml:space="preserve">. Kostnaden ligger på ca kr </w:t>
      </w:r>
      <w:proofErr w:type="gramStart"/>
      <w:r w:rsidR="00D83D47">
        <w:rPr>
          <w:rFonts w:ascii="Times New Roman" w:hAnsi="Times New Roman" w:cs="Times New Roman"/>
          <w:lang w:val="sv-SE"/>
        </w:rPr>
        <w:t>300.000:--</w:t>
      </w:r>
      <w:proofErr w:type="gramEnd"/>
      <w:r w:rsidR="00D83D47">
        <w:rPr>
          <w:rFonts w:ascii="Times New Roman" w:hAnsi="Times New Roman" w:cs="Times New Roman"/>
          <w:lang w:val="sv-SE"/>
        </w:rPr>
        <w:t xml:space="preserve"> och de fonderade medlen som samfälligheten </w:t>
      </w:r>
      <w:r w:rsidR="00B53EA6">
        <w:rPr>
          <w:rFonts w:ascii="Times New Roman" w:hAnsi="Times New Roman" w:cs="Times New Roman"/>
          <w:lang w:val="sv-SE"/>
        </w:rPr>
        <w:t>förfogar öv</w:t>
      </w:r>
      <w:r w:rsidR="00CD7228">
        <w:rPr>
          <w:rFonts w:ascii="Times New Roman" w:hAnsi="Times New Roman" w:cs="Times New Roman"/>
          <w:lang w:val="sv-SE"/>
        </w:rPr>
        <w:t>er</w:t>
      </w:r>
      <w:r w:rsidR="00D83D47">
        <w:rPr>
          <w:rFonts w:ascii="Times New Roman" w:hAnsi="Times New Roman" w:cs="Times New Roman"/>
          <w:lang w:val="sv-SE"/>
        </w:rPr>
        <w:t xml:space="preserve"> räcker till asfalteringen. </w:t>
      </w:r>
    </w:p>
    <w:p w14:paraId="0958E82C" w14:textId="3C8414A0" w:rsidR="00B633BF" w:rsidRDefault="00894237" w:rsidP="002676C0">
      <w:pPr>
        <w:pStyle w:val="Brdtext"/>
        <w:spacing w:line="280" w:lineRule="exact"/>
        <w:ind w:left="835" w:right="235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  <w:lang w:val="sv-SE"/>
        </w:rPr>
        <w:t>Mariette</w:t>
      </w:r>
      <w:proofErr w:type="spellEnd"/>
      <w:r>
        <w:rPr>
          <w:rFonts w:ascii="Times New Roman" w:hAnsi="Times New Roman" w:cs="Times New Roman"/>
          <w:lang w:val="sv-SE"/>
        </w:rPr>
        <w:t xml:space="preserve"> </w:t>
      </w:r>
      <w:r w:rsidR="00F2120D">
        <w:rPr>
          <w:rFonts w:ascii="Times New Roman" w:hAnsi="Times New Roman" w:cs="Times New Roman"/>
          <w:lang w:val="sv-SE"/>
        </w:rPr>
        <w:t xml:space="preserve">kontaktar skolbussen och informerar om att asfaltering </w:t>
      </w:r>
      <w:r w:rsidR="004549D4">
        <w:rPr>
          <w:rFonts w:ascii="Times New Roman" w:hAnsi="Times New Roman" w:cs="Times New Roman"/>
          <w:lang w:val="sv-SE"/>
        </w:rPr>
        <w:t>v22.</w:t>
      </w:r>
    </w:p>
    <w:p w14:paraId="443E72E9" w14:textId="1DBAAABC" w:rsidR="00664DFE" w:rsidRDefault="00664DFE" w:rsidP="00262153">
      <w:pPr>
        <w:pStyle w:val="Brdtext"/>
        <w:numPr>
          <w:ilvl w:val="0"/>
          <w:numId w:val="15"/>
        </w:numPr>
        <w:spacing w:line="280" w:lineRule="exact"/>
        <w:ind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Två fastigheter har bytt ägare under året och ytterligare en fastighet är till salu.</w:t>
      </w:r>
    </w:p>
    <w:p w14:paraId="587707BA" w14:textId="77777777" w:rsidR="00864EDD" w:rsidRDefault="00864EDD" w:rsidP="00864EDD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270EE445" w14:textId="0D1EB897" w:rsidR="00864EDD" w:rsidRDefault="00864EDD" w:rsidP="00E71F2E">
      <w:pPr>
        <w:pStyle w:val="Brdtext"/>
        <w:numPr>
          <w:ilvl w:val="0"/>
          <w:numId w:val="3"/>
        </w:numPr>
        <w:spacing w:line="280" w:lineRule="exact"/>
        <w:ind w:right="235"/>
        <w:rPr>
          <w:rFonts w:ascii="Times New Roman" w:hAnsi="Times New Roman" w:cs="Times New Roman"/>
          <w:b/>
          <w:bCs/>
          <w:lang w:val="sv-SE"/>
        </w:rPr>
      </w:pPr>
      <w:r w:rsidRPr="00864EDD">
        <w:rPr>
          <w:rFonts w:ascii="Times New Roman" w:hAnsi="Times New Roman" w:cs="Times New Roman"/>
          <w:b/>
          <w:bCs/>
          <w:lang w:val="sv-SE"/>
        </w:rPr>
        <w:t>Revis</w:t>
      </w:r>
      <w:r>
        <w:rPr>
          <w:rFonts w:ascii="Times New Roman" w:hAnsi="Times New Roman" w:cs="Times New Roman"/>
          <w:b/>
          <w:bCs/>
          <w:lang w:val="sv-SE"/>
        </w:rPr>
        <w:t>ionsberättelse</w:t>
      </w:r>
      <w:r w:rsidRPr="00864EDD">
        <w:rPr>
          <w:rFonts w:ascii="Times New Roman" w:hAnsi="Times New Roman" w:cs="Times New Roman"/>
          <w:b/>
          <w:bCs/>
          <w:lang w:val="sv-SE"/>
        </w:rPr>
        <w:t xml:space="preserve"> och föreningens ekonomi</w:t>
      </w:r>
    </w:p>
    <w:p w14:paraId="49F7D119" w14:textId="77777777" w:rsidR="00573848" w:rsidRDefault="00573848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</w:p>
    <w:p w14:paraId="1807E01B" w14:textId="77777777" w:rsidR="00573848" w:rsidRDefault="00864EDD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Eva Lind, redogjorde för revisionsberättelsen</w:t>
      </w:r>
      <w:r w:rsidR="000B555D">
        <w:rPr>
          <w:rFonts w:ascii="Times New Roman" w:hAnsi="Times New Roman" w:cs="Times New Roman"/>
          <w:lang w:val="sv-SE"/>
        </w:rPr>
        <w:t xml:space="preserve">. </w:t>
      </w:r>
    </w:p>
    <w:p w14:paraId="60FCE8A6" w14:textId="004FFF75" w:rsidR="00573848" w:rsidRDefault="009C4D30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b/>
          <w:bCs/>
          <w:lang w:val="sv-SE"/>
        </w:rPr>
      </w:pPr>
      <w:r>
        <w:rPr>
          <w:rFonts w:ascii="Times New Roman" w:hAnsi="Times New Roman" w:cs="Times New Roman"/>
          <w:lang w:val="sv-SE"/>
        </w:rPr>
        <w:t xml:space="preserve">Det </w:t>
      </w:r>
      <w:r w:rsidR="00BB041A">
        <w:rPr>
          <w:rFonts w:ascii="Times New Roman" w:hAnsi="Times New Roman" w:cs="Times New Roman"/>
          <w:lang w:val="sv-SE"/>
        </w:rPr>
        <w:t>k</w:t>
      </w:r>
      <w:r w:rsidR="00864EDD">
        <w:rPr>
          <w:rFonts w:ascii="Times New Roman" w:hAnsi="Times New Roman" w:cs="Times New Roman"/>
          <w:lang w:val="sv-SE"/>
        </w:rPr>
        <w:t xml:space="preserve">onstaterades att föreningens ekonomi är i god ordning. </w:t>
      </w:r>
      <w:r w:rsidR="00435DDB">
        <w:rPr>
          <w:rFonts w:ascii="Times New Roman" w:hAnsi="Times New Roman" w:cs="Times New Roman"/>
          <w:lang w:val="sv-SE"/>
        </w:rPr>
        <w:t xml:space="preserve">Föreningen hade vid årsskiftet </w:t>
      </w:r>
      <w:r w:rsidR="001575D5">
        <w:rPr>
          <w:rFonts w:ascii="Times New Roman" w:hAnsi="Times New Roman" w:cs="Times New Roman"/>
          <w:lang w:val="sv-SE"/>
        </w:rPr>
        <w:t xml:space="preserve">kr </w:t>
      </w:r>
      <w:proofErr w:type="gramStart"/>
      <w:r w:rsidR="001575D5">
        <w:rPr>
          <w:rFonts w:ascii="Times New Roman" w:hAnsi="Times New Roman" w:cs="Times New Roman"/>
          <w:lang w:val="sv-SE"/>
        </w:rPr>
        <w:t>422.000:--</w:t>
      </w:r>
      <w:proofErr w:type="gramEnd"/>
      <w:r w:rsidR="00F04646">
        <w:rPr>
          <w:rFonts w:ascii="Times New Roman" w:hAnsi="Times New Roman" w:cs="Times New Roman"/>
          <w:lang w:val="sv-SE"/>
        </w:rPr>
        <w:t xml:space="preserve"> på bankkonto</w:t>
      </w:r>
      <w:r w:rsidR="00435DDB" w:rsidRPr="00573848">
        <w:rPr>
          <w:rFonts w:ascii="Times New Roman" w:hAnsi="Times New Roman" w:cs="Times New Roman"/>
          <w:b/>
          <w:bCs/>
          <w:lang w:val="sv-SE"/>
        </w:rPr>
        <w:t xml:space="preserve">. </w:t>
      </w:r>
    </w:p>
    <w:p w14:paraId="5F093C02" w14:textId="77777777" w:rsidR="00573848" w:rsidRDefault="00573848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b/>
          <w:bCs/>
          <w:lang w:val="sv-SE"/>
        </w:rPr>
      </w:pPr>
    </w:p>
    <w:p w14:paraId="4277C0DD" w14:textId="431D8878" w:rsidR="00573848" w:rsidRDefault="00435DDB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 w:rsidRPr="00573848">
        <w:rPr>
          <w:rFonts w:ascii="Times New Roman" w:hAnsi="Times New Roman" w:cs="Times New Roman"/>
          <w:b/>
          <w:bCs/>
          <w:lang w:val="sv-SE"/>
        </w:rPr>
        <w:t>Intäkterna</w:t>
      </w:r>
      <w:r>
        <w:rPr>
          <w:rFonts w:ascii="Times New Roman" w:hAnsi="Times New Roman" w:cs="Times New Roman"/>
          <w:lang w:val="sv-SE"/>
        </w:rPr>
        <w:t xml:space="preserve"> </w:t>
      </w:r>
      <w:r w:rsidR="00CB056C">
        <w:rPr>
          <w:rFonts w:ascii="Times New Roman" w:hAnsi="Times New Roman" w:cs="Times New Roman"/>
          <w:lang w:val="sv-SE"/>
        </w:rPr>
        <w:t xml:space="preserve">i form av årsavgift för fastigheterna </w:t>
      </w:r>
      <w:r w:rsidR="00FD275B">
        <w:rPr>
          <w:rFonts w:ascii="Times New Roman" w:hAnsi="Times New Roman" w:cs="Times New Roman"/>
          <w:lang w:val="sv-SE"/>
        </w:rPr>
        <w:t xml:space="preserve">kr </w:t>
      </w:r>
      <w:proofErr w:type="gramStart"/>
      <w:r w:rsidR="00FD275B">
        <w:rPr>
          <w:rFonts w:ascii="Times New Roman" w:hAnsi="Times New Roman" w:cs="Times New Roman"/>
          <w:lang w:val="sv-SE"/>
        </w:rPr>
        <w:t>2.300:--</w:t>
      </w:r>
      <w:proofErr w:type="gramEnd"/>
      <w:r w:rsidR="00FD275B">
        <w:rPr>
          <w:rFonts w:ascii="Times New Roman" w:hAnsi="Times New Roman" w:cs="Times New Roman"/>
          <w:lang w:val="sv-SE"/>
        </w:rPr>
        <w:t xml:space="preserve">/fastighet med avdrag för deltagande i vår- </w:t>
      </w:r>
      <w:r w:rsidR="009E5C90">
        <w:rPr>
          <w:rFonts w:ascii="Times New Roman" w:hAnsi="Times New Roman" w:cs="Times New Roman"/>
          <w:lang w:val="sv-SE"/>
        </w:rPr>
        <w:t>o</w:t>
      </w:r>
      <w:r w:rsidR="00FD275B">
        <w:rPr>
          <w:rFonts w:ascii="Times New Roman" w:hAnsi="Times New Roman" w:cs="Times New Roman"/>
          <w:lang w:val="sv-SE"/>
        </w:rPr>
        <w:t>ch höststädningarna</w:t>
      </w:r>
      <w:r w:rsidR="001B44D1">
        <w:rPr>
          <w:rFonts w:ascii="Times New Roman" w:hAnsi="Times New Roman" w:cs="Times New Roman"/>
          <w:lang w:val="sv-SE"/>
        </w:rPr>
        <w:t xml:space="preserve">, </w:t>
      </w:r>
      <w:r w:rsidR="00391180">
        <w:rPr>
          <w:rFonts w:ascii="Times New Roman" w:hAnsi="Times New Roman" w:cs="Times New Roman"/>
          <w:lang w:val="sv-SE"/>
        </w:rPr>
        <w:t>samt</w:t>
      </w:r>
      <w:r w:rsidR="001B44D1">
        <w:rPr>
          <w:rFonts w:ascii="Times New Roman" w:hAnsi="Times New Roman" w:cs="Times New Roman"/>
          <w:lang w:val="sv-SE"/>
        </w:rPr>
        <w:t xml:space="preserve"> bankränta kr 8.000:--</w:t>
      </w:r>
      <w:r w:rsidR="004549D4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 xml:space="preserve">uppgick </w:t>
      </w:r>
      <w:r w:rsidR="00391180">
        <w:rPr>
          <w:rFonts w:ascii="Times New Roman" w:hAnsi="Times New Roman" w:cs="Times New Roman"/>
          <w:lang w:val="sv-SE"/>
        </w:rPr>
        <w:t xml:space="preserve">totalt </w:t>
      </w:r>
      <w:r>
        <w:rPr>
          <w:rFonts w:ascii="Times New Roman" w:hAnsi="Times New Roman" w:cs="Times New Roman"/>
          <w:lang w:val="sv-SE"/>
        </w:rPr>
        <w:t>till</w:t>
      </w:r>
    </w:p>
    <w:p w14:paraId="07A49276" w14:textId="072EA519" w:rsidR="00573848" w:rsidRDefault="00435DDB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kr </w:t>
      </w:r>
      <w:proofErr w:type="gramStart"/>
      <w:r>
        <w:rPr>
          <w:rFonts w:ascii="Times New Roman" w:hAnsi="Times New Roman" w:cs="Times New Roman"/>
          <w:lang w:val="sv-SE"/>
        </w:rPr>
        <w:t>89.000</w:t>
      </w:r>
      <w:r w:rsidR="00B93C43">
        <w:rPr>
          <w:rFonts w:ascii="Times New Roman" w:hAnsi="Times New Roman" w:cs="Times New Roman"/>
          <w:lang w:val="sv-SE"/>
        </w:rPr>
        <w:t>:--</w:t>
      </w:r>
      <w:proofErr w:type="gramEnd"/>
      <w:r w:rsidR="00391180">
        <w:rPr>
          <w:rFonts w:ascii="Times New Roman" w:hAnsi="Times New Roman" w:cs="Times New Roman"/>
          <w:lang w:val="sv-SE"/>
        </w:rPr>
        <w:t xml:space="preserve">. </w:t>
      </w:r>
    </w:p>
    <w:p w14:paraId="470A78C6" w14:textId="77777777" w:rsidR="00573848" w:rsidRDefault="00391180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 w:rsidRPr="00573848">
        <w:rPr>
          <w:rFonts w:ascii="Times New Roman" w:hAnsi="Times New Roman" w:cs="Times New Roman"/>
          <w:b/>
          <w:bCs/>
          <w:lang w:val="sv-SE"/>
        </w:rPr>
        <w:t>Ut</w:t>
      </w:r>
      <w:r w:rsidR="009A0583" w:rsidRPr="00573848">
        <w:rPr>
          <w:rFonts w:ascii="Times New Roman" w:hAnsi="Times New Roman" w:cs="Times New Roman"/>
          <w:b/>
          <w:bCs/>
          <w:lang w:val="sv-SE"/>
        </w:rPr>
        <w:t xml:space="preserve">gifterna </w:t>
      </w:r>
      <w:r w:rsidR="00760C68">
        <w:rPr>
          <w:rFonts w:ascii="Times New Roman" w:hAnsi="Times New Roman" w:cs="Times New Roman"/>
          <w:lang w:val="sv-SE"/>
        </w:rPr>
        <w:t>upp</w:t>
      </w:r>
      <w:r w:rsidR="00573848">
        <w:rPr>
          <w:rFonts w:ascii="Times New Roman" w:hAnsi="Times New Roman" w:cs="Times New Roman"/>
          <w:lang w:val="sv-SE"/>
        </w:rPr>
        <w:t>gick</w:t>
      </w:r>
      <w:r w:rsidR="00760C68">
        <w:rPr>
          <w:rFonts w:ascii="Times New Roman" w:hAnsi="Times New Roman" w:cs="Times New Roman"/>
          <w:lang w:val="sv-SE"/>
        </w:rPr>
        <w:t xml:space="preserve"> totalt till kr </w:t>
      </w:r>
      <w:proofErr w:type="gramStart"/>
      <w:r w:rsidR="00760C68">
        <w:rPr>
          <w:rFonts w:ascii="Times New Roman" w:hAnsi="Times New Roman" w:cs="Times New Roman"/>
          <w:lang w:val="sv-SE"/>
        </w:rPr>
        <w:t>44.500:--</w:t>
      </w:r>
      <w:proofErr w:type="gramEnd"/>
      <w:r w:rsidR="00573848">
        <w:rPr>
          <w:rFonts w:ascii="Times New Roman" w:hAnsi="Times New Roman" w:cs="Times New Roman"/>
          <w:lang w:val="sv-SE"/>
        </w:rPr>
        <w:t xml:space="preserve"> och </w:t>
      </w:r>
      <w:r w:rsidR="009A0583">
        <w:rPr>
          <w:rFonts w:ascii="Times New Roman" w:hAnsi="Times New Roman" w:cs="Times New Roman"/>
          <w:lang w:val="sv-SE"/>
        </w:rPr>
        <w:t xml:space="preserve">innefattar </w:t>
      </w:r>
      <w:r w:rsidR="00760C68">
        <w:rPr>
          <w:rFonts w:ascii="Times New Roman" w:hAnsi="Times New Roman" w:cs="Times New Roman"/>
          <w:lang w:val="sv-SE"/>
        </w:rPr>
        <w:t xml:space="preserve">t ex </w:t>
      </w:r>
      <w:r w:rsidR="009A0583">
        <w:rPr>
          <w:rFonts w:ascii="Times New Roman" w:hAnsi="Times New Roman" w:cs="Times New Roman"/>
          <w:lang w:val="sv-SE"/>
        </w:rPr>
        <w:t xml:space="preserve">försäkring, gräsklippningsavtal med </w:t>
      </w:r>
      <w:proofErr w:type="spellStart"/>
      <w:r w:rsidR="009A0583">
        <w:rPr>
          <w:rFonts w:ascii="Times New Roman" w:hAnsi="Times New Roman" w:cs="Times New Roman"/>
          <w:lang w:val="sv-SE"/>
        </w:rPr>
        <w:t>Albeto</w:t>
      </w:r>
      <w:proofErr w:type="spellEnd"/>
      <w:r w:rsidR="00E4445F">
        <w:rPr>
          <w:rFonts w:ascii="Times New Roman" w:hAnsi="Times New Roman" w:cs="Times New Roman"/>
          <w:lang w:val="sv-SE"/>
        </w:rPr>
        <w:t xml:space="preserve">, </w:t>
      </w:r>
      <w:r w:rsidR="00E4445F">
        <w:rPr>
          <w:rFonts w:ascii="Times New Roman" w:hAnsi="Times New Roman" w:cs="Times New Roman"/>
          <w:lang w:val="sv-SE"/>
        </w:rPr>
        <w:lastRenderedPageBreak/>
        <w:t xml:space="preserve">hemsida one.com, </w:t>
      </w:r>
      <w:r w:rsidR="00274298">
        <w:rPr>
          <w:rFonts w:ascii="Times New Roman" w:hAnsi="Times New Roman" w:cs="Times New Roman"/>
          <w:lang w:val="sv-SE"/>
        </w:rPr>
        <w:t xml:space="preserve">inköp </w:t>
      </w:r>
      <w:r w:rsidR="004C3413">
        <w:rPr>
          <w:rFonts w:ascii="Times New Roman" w:hAnsi="Times New Roman" w:cs="Times New Roman"/>
          <w:lang w:val="sv-SE"/>
        </w:rPr>
        <w:t xml:space="preserve">av fika och korv med bröd, grillkol mm i </w:t>
      </w:r>
      <w:r w:rsidR="00274298">
        <w:rPr>
          <w:rFonts w:ascii="Times New Roman" w:hAnsi="Times New Roman" w:cs="Times New Roman"/>
          <w:lang w:val="sv-SE"/>
        </w:rPr>
        <w:t>samband med höst- och vårstädning</w:t>
      </w:r>
      <w:r w:rsidR="00760C68">
        <w:rPr>
          <w:rFonts w:ascii="Times New Roman" w:hAnsi="Times New Roman" w:cs="Times New Roman"/>
          <w:lang w:val="sv-SE"/>
        </w:rPr>
        <w:t xml:space="preserve">. Årets resultat uppgår därmed till </w:t>
      </w:r>
    </w:p>
    <w:p w14:paraId="6B0B75FB" w14:textId="7C543F39" w:rsidR="00B633BF" w:rsidRDefault="00760C68" w:rsidP="00B633BF">
      <w:pPr>
        <w:pStyle w:val="Brdtext"/>
        <w:spacing w:line="280" w:lineRule="exact"/>
        <w:ind w:left="115"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kr </w:t>
      </w:r>
      <w:proofErr w:type="gramStart"/>
      <w:r>
        <w:rPr>
          <w:rFonts w:ascii="Times New Roman" w:hAnsi="Times New Roman" w:cs="Times New Roman"/>
          <w:lang w:val="sv-SE"/>
        </w:rPr>
        <w:t>44.500:-</w:t>
      </w:r>
      <w:proofErr w:type="gramEnd"/>
      <w:r>
        <w:rPr>
          <w:rFonts w:ascii="Times New Roman" w:hAnsi="Times New Roman" w:cs="Times New Roman"/>
          <w:lang w:val="sv-SE"/>
        </w:rPr>
        <w:t>-</w:t>
      </w:r>
      <w:r w:rsidR="002068E8">
        <w:rPr>
          <w:rFonts w:ascii="Times New Roman" w:hAnsi="Times New Roman" w:cs="Times New Roman"/>
          <w:lang w:val="sv-SE"/>
        </w:rPr>
        <w:t xml:space="preserve"> </w:t>
      </w:r>
    </w:p>
    <w:p w14:paraId="394E2E80" w14:textId="77777777" w:rsidR="008F7663" w:rsidRDefault="008F7663" w:rsidP="004E2DCD">
      <w:pPr>
        <w:pStyle w:val="Brdtext"/>
        <w:spacing w:line="280" w:lineRule="exact"/>
        <w:ind w:right="235"/>
        <w:rPr>
          <w:rFonts w:ascii="Times New Roman" w:hAnsi="Times New Roman" w:cs="Times New Roman"/>
          <w:lang w:val="sv-SE"/>
        </w:rPr>
      </w:pPr>
    </w:p>
    <w:p w14:paraId="4783715A" w14:textId="77777777" w:rsidR="00573848" w:rsidRPr="00573848" w:rsidRDefault="00573848" w:rsidP="00FE38AB">
      <w:pPr>
        <w:pStyle w:val="Brdtext"/>
        <w:numPr>
          <w:ilvl w:val="0"/>
          <w:numId w:val="3"/>
        </w:numPr>
        <w:ind w:right="23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Ansvarsfrihet för styrelsen</w:t>
      </w:r>
    </w:p>
    <w:p w14:paraId="65C75CB5" w14:textId="7C00D8A0" w:rsidR="00726BB1" w:rsidRPr="00573848" w:rsidRDefault="00FE38AB" w:rsidP="00573848">
      <w:pPr>
        <w:pStyle w:val="Brdtext"/>
        <w:ind w:left="115" w:right="235"/>
        <w:rPr>
          <w:rFonts w:ascii="Times New Roman" w:hAnsi="Times New Roman" w:cs="Times New Roman"/>
          <w:bCs/>
          <w:lang w:val="sv-SE"/>
        </w:rPr>
      </w:pPr>
      <w:r w:rsidRPr="00573848">
        <w:rPr>
          <w:rFonts w:ascii="Times New Roman" w:hAnsi="Times New Roman" w:cs="Times New Roman"/>
          <w:bCs/>
          <w:lang w:val="sv-SE"/>
        </w:rPr>
        <w:t>St</w:t>
      </w:r>
      <w:r w:rsidR="004E0BC4" w:rsidRPr="00573848">
        <w:rPr>
          <w:rFonts w:ascii="Times New Roman" w:hAnsi="Times New Roman" w:cs="Times New Roman"/>
          <w:bCs/>
          <w:lang w:val="sv-SE"/>
        </w:rPr>
        <w:t>yrelsen beviljas ansvarsfrihet för det gångna verksamhetsåret</w:t>
      </w:r>
      <w:r w:rsidR="00D44077" w:rsidRPr="00573848">
        <w:rPr>
          <w:rFonts w:ascii="Times New Roman" w:hAnsi="Times New Roman" w:cs="Times New Roman"/>
          <w:bCs/>
          <w:lang w:val="sv-SE"/>
        </w:rPr>
        <w:t>.</w:t>
      </w:r>
      <w:r w:rsidR="00726BB1" w:rsidRPr="00573848">
        <w:rPr>
          <w:rFonts w:ascii="Times New Roman" w:hAnsi="Times New Roman" w:cs="Times New Roman"/>
          <w:bCs/>
          <w:lang w:val="sv-SE"/>
        </w:rPr>
        <w:br/>
      </w:r>
    </w:p>
    <w:p w14:paraId="784605D2" w14:textId="77777777" w:rsidR="009047C9" w:rsidRPr="009047C9" w:rsidRDefault="00C508CA" w:rsidP="009047C9">
      <w:pPr>
        <w:pStyle w:val="Brdtext"/>
        <w:numPr>
          <w:ilvl w:val="0"/>
          <w:numId w:val="3"/>
        </w:numPr>
        <w:ind w:right="235"/>
        <w:rPr>
          <w:rFonts w:ascii="Times New Roman" w:hAnsi="Times New Roman" w:cs="Times New Roman"/>
          <w:lang w:val="sv-SE"/>
        </w:rPr>
      </w:pPr>
      <w:r w:rsidRPr="00726BB1">
        <w:rPr>
          <w:rFonts w:ascii="Times New Roman" w:hAnsi="Times New Roman" w:cs="Times New Roman"/>
          <w:b/>
          <w:lang w:val="sv-SE"/>
        </w:rPr>
        <w:t>Ersättning till styrelsen</w:t>
      </w:r>
      <w:r w:rsidR="009047C9">
        <w:rPr>
          <w:rFonts w:ascii="Times New Roman" w:hAnsi="Times New Roman" w:cs="Times New Roman"/>
          <w:b/>
          <w:lang w:val="sv-SE"/>
        </w:rPr>
        <w:t xml:space="preserve"> och valberedning</w:t>
      </w:r>
    </w:p>
    <w:p w14:paraId="2E3D5713" w14:textId="2280CBB4" w:rsidR="008A395B" w:rsidRDefault="00CA2CDF" w:rsidP="00B611CF">
      <w:pPr>
        <w:pStyle w:val="Brdtext"/>
        <w:ind w:left="115" w:right="235"/>
        <w:rPr>
          <w:rFonts w:ascii="Times New Roman" w:hAnsi="Times New Roman" w:cs="Times New Roman"/>
          <w:lang w:val="sv-SE"/>
        </w:rPr>
      </w:pPr>
      <w:bookmarkStart w:id="0" w:name="_Hlk166009353"/>
      <w:r>
        <w:rPr>
          <w:rFonts w:ascii="Times New Roman" w:hAnsi="Times New Roman" w:cs="Times New Roman"/>
          <w:lang w:val="sv-SE"/>
        </w:rPr>
        <w:t xml:space="preserve">Beslöts </w:t>
      </w:r>
      <w:r w:rsidR="00C508CA" w:rsidRPr="009047C9">
        <w:rPr>
          <w:rFonts w:ascii="Times New Roman" w:hAnsi="Times New Roman" w:cs="Times New Roman"/>
          <w:lang w:val="sv-SE"/>
        </w:rPr>
        <w:t>att beloppen inte ändras.</w:t>
      </w:r>
      <w:r w:rsidR="00175C46" w:rsidRPr="009047C9">
        <w:rPr>
          <w:rFonts w:ascii="Times New Roman" w:hAnsi="Times New Roman" w:cs="Times New Roman"/>
          <w:lang w:val="sv-SE"/>
        </w:rPr>
        <w:t xml:space="preserve"> </w:t>
      </w:r>
      <w:bookmarkEnd w:id="0"/>
    </w:p>
    <w:p w14:paraId="41D8E449" w14:textId="6AB05437" w:rsidR="008A395B" w:rsidRPr="009047C9" w:rsidRDefault="008A395B" w:rsidP="009047C9">
      <w:pPr>
        <w:pStyle w:val="Brdtext"/>
        <w:ind w:left="115" w:right="235"/>
        <w:rPr>
          <w:rFonts w:ascii="Times New Roman" w:hAnsi="Times New Roman" w:cs="Times New Roman"/>
          <w:lang w:val="sv-SE"/>
        </w:rPr>
      </w:pPr>
    </w:p>
    <w:p w14:paraId="45D5C40C" w14:textId="0AFDB557" w:rsidR="000F0CA2" w:rsidRDefault="00684741" w:rsidP="009047C9">
      <w:pPr>
        <w:pStyle w:val="Rubrik1"/>
        <w:numPr>
          <w:ilvl w:val="0"/>
          <w:numId w:val="3"/>
        </w:numPr>
        <w:tabs>
          <w:tab w:val="left" w:pos="366"/>
        </w:tabs>
        <w:spacing w:before="1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Årsavgiftens </w:t>
      </w:r>
      <w:r w:rsidR="00607F1A">
        <w:rPr>
          <w:rFonts w:ascii="Times New Roman" w:hAnsi="Times New Roman" w:cs="Times New Roman"/>
          <w:lang w:val="sv-SE"/>
        </w:rPr>
        <w:t>storlek</w:t>
      </w:r>
    </w:p>
    <w:p w14:paraId="5946F341" w14:textId="55748E31" w:rsidR="0004774C" w:rsidRPr="008961F6" w:rsidRDefault="00B9063C" w:rsidP="0004774C">
      <w:pPr>
        <w:pStyle w:val="Rubrik1"/>
        <w:tabs>
          <w:tab w:val="left" w:pos="366"/>
        </w:tabs>
        <w:spacing w:before="1"/>
        <w:ind w:left="115" w:firstLine="0"/>
        <w:rPr>
          <w:rFonts w:ascii="Times New Roman" w:hAnsi="Times New Roman" w:cs="Times New Roman"/>
          <w:b w:val="0"/>
          <w:bCs w:val="0"/>
          <w:lang w:val="sv-SE"/>
        </w:rPr>
      </w:pPr>
      <w:r w:rsidRPr="008961F6">
        <w:rPr>
          <w:rFonts w:ascii="Times New Roman" w:hAnsi="Times New Roman" w:cs="Times New Roman"/>
          <w:b w:val="0"/>
          <w:bCs w:val="0"/>
          <w:lang w:val="sv-SE"/>
        </w:rPr>
        <w:t xml:space="preserve">Beslöts att årsavgiften </w:t>
      </w:r>
      <w:r w:rsidR="007C1107">
        <w:rPr>
          <w:rFonts w:ascii="Times New Roman" w:hAnsi="Times New Roman" w:cs="Times New Roman"/>
          <w:b w:val="0"/>
          <w:bCs w:val="0"/>
          <w:lang w:val="sv-SE"/>
        </w:rPr>
        <w:t>inte ändras</w:t>
      </w:r>
      <w:r w:rsidRPr="008961F6">
        <w:rPr>
          <w:rFonts w:ascii="Times New Roman" w:hAnsi="Times New Roman" w:cs="Times New Roman"/>
          <w:b w:val="0"/>
          <w:bCs w:val="0"/>
          <w:lang w:val="sv-SE"/>
        </w:rPr>
        <w:t xml:space="preserve">, dvs </w:t>
      </w:r>
      <w:proofErr w:type="gramStart"/>
      <w:r w:rsidRPr="008961F6">
        <w:rPr>
          <w:rFonts w:ascii="Times New Roman" w:hAnsi="Times New Roman" w:cs="Times New Roman"/>
          <w:b w:val="0"/>
          <w:bCs w:val="0"/>
          <w:lang w:val="sv-SE"/>
        </w:rPr>
        <w:t>2.300:-</w:t>
      </w:r>
      <w:proofErr w:type="gramEnd"/>
    </w:p>
    <w:p w14:paraId="3201FEFA" w14:textId="77777777" w:rsidR="00B9063C" w:rsidRDefault="00B9063C" w:rsidP="0004774C">
      <w:pPr>
        <w:pStyle w:val="Rubrik1"/>
        <w:tabs>
          <w:tab w:val="left" w:pos="366"/>
        </w:tabs>
        <w:spacing w:before="1"/>
        <w:ind w:left="115" w:firstLine="0"/>
        <w:rPr>
          <w:rFonts w:ascii="Times New Roman" w:hAnsi="Times New Roman" w:cs="Times New Roman"/>
          <w:lang w:val="sv-SE"/>
        </w:rPr>
      </w:pPr>
    </w:p>
    <w:p w14:paraId="413BAB82" w14:textId="5D0911BA" w:rsidR="00607F1A" w:rsidRPr="009047C9" w:rsidRDefault="00607F1A" w:rsidP="009047C9">
      <w:pPr>
        <w:pStyle w:val="Rubrik1"/>
        <w:numPr>
          <w:ilvl w:val="0"/>
          <w:numId w:val="3"/>
        </w:numPr>
        <w:tabs>
          <w:tab w:val="left" w:pos="366"/>
        </w:tabs>
        <w:spacing w:before="1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Val av styrelse</w:t>
      </w:r>
    </w:p>
    <w:p w14:paraId="7E8DD6E1" w14:textId="730A246E" w:rsidR="009047C9" w:rsidRDefault="004E2DCD" w:rsidP="00FE38AB">
      <w:pPr>
        <w:pStyle w:val="Brdtext"/>
        <w:spacing w:before="2"/>
        <w:ind w:firstLine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Ordförande:</w:t>
      </w:r>
      <w:r w:rsidR="009047C9">
        <w:rPr>
          <w:rFonts w:ascii="Times New Roman" w:hAnsi="Times New Roman" w:cs="Times New Roman"/>
          <w:lang w:val="sv-SE"/>
        </w:rPr>
        <w:t xml:space="preserve"> </w:t>
      </w:r>
      <w:r w:rsidR="009047C9">
        <w:rPr>
          <w:rFonts w:ascii="Times New Roman" w:hAnsi="Times New Roman" w:cs="Times New Roman"/>
          <w:lang w:val="sv-SE"/>
        </w:rPr>
        <w:tab/>
        <w:t xml:space="preserve">omval </w:t>
      </w:r>
      <w:r w:rsidR="00A241BC">
        <w:rPr>
          <w:rFonts w:ascii="Times New Roman" w:hAnsi="Times New Roman" w:cs="Times New Roman"/>
          <w:lang w:val="sv-SE"/>
        </w:rPr>
        <w:t>Hjalmar Strömgren</w:t>
      </w:r>
      <w:r w:rsidR="009047C9">
        <w:rPr>
          <w:rFonts w:ascii="Times New Roman" w:hAnsi="Times New Roman" w:cs="Times New Roman"/>
          <w:lang w:val="sv-SE"/>
        </w:rPr>
        <w:t xml:space="preserve">, 2 år </w:t>
      </w:r>
    </w:p>
    <w:p w14:paraId="7632A42F" w14:textId="2B341EE2" w:rsidR="00C15A78" w:rsidRDefault="00A241BC" w:rsidP="000F0CA2">
      <w:pPr>
        <w:pStyle w:val="Brdtext"/>
        <w:spacing w:before="2"/>
        <w:ind w:firstLine="11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Ledamot:</w:t>
      </w:r>
      <w:r>
        <w:rPr>
          <w:rFonts w:ascii="Times New Roman" w:hAnsi="Times New Roman" w:cs="Times New Roman"/>
          <w:lang w:val="sv-SE"/>
        </w:rPr>
        <w:tab/>
      </w:r>
      <w:r w:rsidR="00DE1F01">
        <w:rPr>
          <w:rFonts w:ascii="Times New Roman" w:hAnsi="Times New Roman" w:cs="Times New Roman"/>
          <w:lang w:val="sv-SE"/>
        </w:rPr>
        <w:t xml:space="preserve">omval Sofia </w:t>
      </w:r>
      <w:r w:rsidR="00C15A78">
        <w:rPr>
          <w:rFonts w:ascii="Times New Roman" w:hAnsi="Times New Roman" w:cs="Times New Roman"/>
          <w:lang w:val="sv-SE"/>
        </w:rPr>
        <w:t>Sjölin Segelström,</w:t>
      </w:r>
      <w:r w:rsidR="001812B4">
        <w:rPr>
          <w:rFonts w:ascii="Times New Roman" w:hAnsi="Times New Roman" w:cs="Times New Roman"/>
          <w:lang w:val="sv-SE"/>
        </w:rPr>
        <w:t xml:space="preserve"> 2 år</w:t>
      </w:r>
    </w:p>
    <w:p w14:paraId="6D4B6DAB" w14:textId="77777777" w:rsidR="009542EC" w:rsidRDefault="00A241BC" w:rsidP="00C15A78">
      <w:pPr>
        <w:pStyle w:val="Brdtext"/>
        <w:spacing w:before="2"/>
        <w:ind w:left="720" w:firstLine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nyval </w:t>
      </w:r>
      <w:r w:rsidR="00C15A78">
        <w:rPr>
          <w:rFonts w:ascii="Times New Roman" w:hAnsi="Times New Roman" w:cs="Times New Roman"/>
          <w:lang w:val="sv-SE"/>
        </w:rPr>
        <w:t>Elin Persson, 2 år</w:t>
      </w:r>
    </w:p>
    <w:p w14:paraId="4394B13A" w14:textId="3EBDA478" w:rsidR="00190C7B" w:rsidRDefault="009542EC" w:rsidP="009542EC">
      <w:pPr>
        <w:pStyle w:val="Brdtext"/>
        <w:spacing w:before="2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S</w:t>
      </w:r>
      <w:r w:rsidR="00107C48" w:rsidRPr="00361907">
        <w:rPr>
          <w:rFonts w:ascii="Times New Roman" w:hAnsi="Times New Roman" w:cs="Times New Roman"/>
          <w:lang w:val="sv-SE"/>
        </w:rPr>
        <w:t>uppleant</w:t>
      </w:r>
      <w:r w:rsidR="0023388C">
        <w:rPr>
          <w:rFonts w:ascii="Times New Roman" w:hAnsi="Times New Roman" w:cs="Times New Roman"/>
          <w:lang w:val="sv-SE"/>
        </w:rPr>
        <w:t>er:</w:t>
      </w:r>
      <w:r w:rsidR="00107C48" w:rsidRPr="00361907">
        <w:rPr>
          <w:rFonts w:ascii="Times New Roman" w:hAnsi="Times New Roman" w:cs="Times New Roman"/>
          <w:lang w:val="sv-SE"/>
        </w:rPr>
        <w:t xml:space="preserve"> </w:t>
      </w:r>
      <w:r w:rsidR="00922D69">
        <w:rPr>
          <w:rFonts w:ascii="Times New Roman" w:hAnsi="Times New Roman" w:cs="Times New Roman"/>
          <w:lang w:val="sv-SE"/>
        </w:rPr>
        <w:tab/>
      </w:r>
      <w:r w:rsidR="000F0CA2">
        <w:rPr>
          <w:rFonts w:ascii="Times New Roman" w:hAnsi="Times New Roman" w:cs="Times New Roman"/>
          <w:lang w:val="sv-SE"/>
        </w:rPr>
        <w:t xml:space="preserve">omval </w:t>
      </w:r>
      <w:r w:rsidR="0023388C">
        <w:rPr>
          <w:rFonts w:ascii="Times New Roman" w:hAnsi="Times New Roman" w:cs="Times New Roman"/>
          <w:lang w:val="sv-SE"/>
        </w:rPr>
        <w:tab/>
      </w:r>
      <w:r w:rsidR="00922D69">
        <w:rPr>
          <w:rFonts w:ascii="Times New Roman" w:hAnsi="Times New Roman" w:cs="Times New Roman"/>
          <w:lang w:val="sv-SE"/>
        </w:rPr>
        <w:t>Emma Wiström</w:t>
      </w:r>
      <w:r w:rsidR="00E33F13" w:rsidRPr="00361907">
        <w:rPr>
          <w:rFonts w:ascii="Times New Roman" w:hAnsi="Times New Roman" w:cs="Times New Roman"/>
          <w:lang w:val="sv-SE"/>
        </w:rPr>
        <w:t>,</w:t>
      </w:r>
      <w:r w:rsidR="001F5BBF" w:rsidRPr="00361907">
        <w:rPr>
          <w:rFonts w:ascii="Times New Roman" w:hAnsi="Times New Roman" w:cs="Times New Roman"/>
          <w:lang w:val="sv-SE"/>
        </w:rPr>
        <w:t xml:space="preserve"> 1 år</w:t>
      </w:r>
    </w:p>
    <w:p w14:paraId="09E237B5" w14:textId="5E8CC6D9" w:rsidR="00885E25" w:rsidRPr="00361907" w:rsidRDefault="0023388C" w:rsidP="00922D69">
      <w:pPr>
        <w:pStyle w:val="Brdtext"/>
        <w:ind w:left="115" w:right="2845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ab/>
      </w:r>
      <w:r w:rsidR="00885E25" w:rsidRPr="00361907">
        <w:rPr>
          <w:rFonts w:ascii="Times New Roman" w:hAnsi="Times New Roman" w:cs="Times New Roman"/>
          <w:lang w:val="sv-SE"/>
        </w:rPr>
        <w:tab/>
      </w:r>
      <w:r w:rsidR="009047C9">
        <w:rPr>
          <w:rFonts w:ascii="Times New Roman" w:hAnsi="Times New Roman" w:cs="Times New Roman"/>
          <w:lang w:val="sv-SE"/>
        </w:rPr>
        <w:t>omval</w:t>
      </w:r>
      <w:r>
        <w:rPr>
          <w:rFonts w:ascii="Times New Roman" w:hAnsi="Times New Roman" w:cs="Times New Roman"/>
          <w:lang w:val="sv-SE"/>
        </w:rPr>
        <w:tab/>
        <w:t>Klas Andreasson, 1 år</w:t>
      </w:r>
    </w:p>
    <w:p w14:paraId="467FDA25" w14:textId="77777777" w:rsidR="00190C7B" w:rsidRPr="00361907" w:rsidRDefault="00190C7B">
      <w:pPr>
        <w:pStyle w:val="Brdtext"/>
        <w:spacing w:before="10"/>
        <w:rPr>
          <w:rFonts w:ascii="Times New Roman" w:hAnsi="Times New Roman" w:cs="Times New Roman"/>
          <w:lang w:val="sv-SE"/>
        </w:rPr>
      </w:pPr>
    </w:p>
    <w:p w14:paraId="27F0B73D" w14:textId="2ABB0C9E" w:rsidR="009047C9" w:rsidRDefault="00107C48" w:rsidP="00E71F2E">
      <w:pPr>
        <w:pStyle w:val="Rubrik1"/>
        <w:numPr>
          <w:ilvl w:val="0"/>
          <w:numId w:val="3"/>
        </w:numPr>
        <w:tabs>
          <w:tab w:val="left" w:pos="366"/>
        </w:tabs>
        <w:spacing w:line="280" w:lineRule="exact"/>
        <w:rPr>
          <w:rFonts w:ascii="Times New Roman" w:hAnsi="Times New Roman" w:cs="Times New Roman"/>
        </w:rPr>
      </w:pPr>
      <w:r w:rsidRPr="00361907">
        <w:rPr>
          <w:rFonts w:ascii="Times New Roman" w:hAnsi="Times New Roman" w:cs="Times New Roman"/>
        </w:rPr>
        <w:t>Val av</w:t>
      </w:r>
      <w:r w:rsidR="00D11396" w:rsidRPr="00361907">
        <w:rPr>
          <w:rFonts w:ascii="Times New Roman" w:hAnsi="Times New Roman" w:cs="Times New Roman"/>
        </w:rPr>
        <w:t xml:space="preserve"> </w:t>
      </w:r>
      <w:proofErr w:type="spellStart"/>
      <w:r w:rsidRPr="00361907">
        <w:rPr>
          <w:rFonts w:ascii="Times New Roman" w:hAnsi="Times New Roman" w:cs="Times New Roman"/>
        </w:rPr>
        <w:t>revisorer</w:t>
      </w:r>
      <w:proofErr w:type="spellEnd"/>
    </w:p>
    <w:p w14:paraId="0E2FCCD1" w14:textId="08352B26" w:rsidR="007D764D" w:rsidRPr="009047C9" w:rsidRDefault="00870301" w:rsidP="009047C9">
      <w:pPr>
        <w:pStyle w:val="Rubrik1"/>
        <w:tabs>
          <w:tab w:val="left" w:pos="366"/>
        </w:tabs>
        <w:spacing w:line="280" w:lineRule="exact"/>
        <w:ind w:left="0" w:firstLine="0"/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</w:rPr>
        <w:t>Omval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  <w:r w:rsidR="007D764D" w:rsidRPr="009047C9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>Eva Lind, 1 år</w:t>
      </w:r>
    </w:p>
    <w:p w14:paraId="6C19E812" w14:textId="59965152" w:rsidR="009047C9" w:rsidRPr="009047C9" w:rsidRDefault="009542EC" w:rsidP="009047C9">
      <w:pPr>
        <w:pStyle w:val="Rubrik1"/>
        <w:tabs>
          <w:tab w:val="left" w:pos="366"/>
        </w:tabs>
        <w:spacing w:line="280" w:lineRule="exact"/>
        <w:ind w:left="0" w:firstLine="0"/>
        <w:rPr>
          <w:rFonts w:ascii="Times New Roman" w:hAnsi="Times New Roman" w:cs="Times New Roman"/>
          <w:b w:val="0"/>
          <w:bCs w:val="0"/>
          <w:lang w:val="sv-SE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 xml:space="preserve">  </w:t>
      </w:r>
      <w:r w:rsidR="00A22CE6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>Omval</w:t>
      </w:r>
      <w:r w:rsidR="009047C9" w:rsidRPr="009047C9">
        <w:rPr>
          <w:rFonts w:ascii="Times New Roman" w:eastAsia="Times New Roman" w:hAnsi="Times New Roman" w:cs="Times New Roman"/>
          <w:b w:val="0"/>
          <w:bCs w:val="0"/>
          <w:color w:val="000000"/>
          <w:lang w:val="sv-SE" w:eastAsia="sv-SE"/>
        </w:rPr>
        <w:t xml:space="preserve"> Anna-Carin Granstedt, 1 år</w:t>
      </w:r>
    </w:p>
    <w:p w14:paraId="5AD12AFE" w14:textId="77777777" w:rsidR="005146F6" w:rsidRPr="00361907" w:rsidRDefault="005146F6" w:rsidP="005146F6">
      <w:pPr>
        <w:pStyle w:val="Brdtext"/>
        <w:spacing w:line="280" w:lineRule="exact"/>
        <w:ind w:left="115"/>
        <w:rPr>
          <w:rFonts w:ascii="Times New Roman" w:hAnsi="Times New Roman" w:cs="Times New Roman"/>
          <w:u w:val="single"/>
          <w:lang w:val="sv-SE"/>
        </w:rPr>
      </w:pPr>
    </w:p>
    <w:p w14:paraId="256B2D8A" w14:textId="77777777" w:rsidR="00190C7B" w:rsidRPr="007D764D" w:rsidRDefault="00107C48" w:rsidP="00726BB1">
      <w:pPr>
        <w:pStyle w:val="Brdtext"/>
        <w:numPr>
          <w:ilvl w:val="0"/>
          <w:numId w:val="3"/>
        </w:numPr>
        <w:spacing w:line="280" w:lineRule="exact"/>
        <w:rPr>
          <w:rFonts w:ascii="Times New Roman" w:hAnsi="Times New Roman" w:cs="Times New Roman"/>
          <w:b/>
          <w:lang w:val="sv-SE"/>
        </w:rPr>
      </w:pPr>
      <w:r w:rsidRPr="00361907">
        <w:rPr>
          <w:rFonts w:ascii="Times New Roman" w:hAnsi="Times New Roman" w:cs="Times New Roman"/>
          <w:b/>
        </w:rPr>
        <w:t>Val av</w:t>
      </w:r>
      <w:r w:rsidR="00D11396" w:rsidRPr="00361907">
        <w:rPr>
          <w:rFonts w:ascii="Times New Roman" w:hAnsi="Times New Roman" w:cs="Times New Roman"/>
          <w:b/>
        </w:rPr>
        <w:t xml:space="preserve"> </w:t>
      </w:r>
      <w:proofErr w:type="spellStart"/>
      <w:r w:rsidRPr="00361907">
        <w:rPr>
          <w:rFonts w:ascii="Times New Roman" w:hAnsi="Times New Roman" w:cs="Times New Roman"/>
          <w:b/>
        </w:rPr>
        <w:t>valberedning</w:t>
      </w:r>
      <w:proofErr w:type="spellEnd"/>
    </w:p>
    <w:p w14:paraId="4A6F6C0C" w14:textId="50B4D3B7" w:rsidR="00870301" w:rsidRDefault="00870301" w:rsidP="007D764D">
      <w:pPr>
        <w:pStyle w:val="Brdtext"/>
        <w:spacing w:line="280" w:lineRule="exact"/>
        <w:ind w:left="115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  <w:bCs/>
          <w:lang w:val="sv-SE"/>
        </w:rPr>
        <w:t>O</w:t>
      </w:r>
      <w:r w:rsidR="009047C9">
        <w:rPr>
          <w:rFonts w:ascii="Times New Roman" w:hAnsi="Times New Roman" w:cs="Times New Roman"/>
          <w:bCs/>
          <w:lang w:val="sv-SE"/>
        </w:rPr>
        <w:t>mval Josefin Sörman,</w:t>
      </w:r>
      <w:r>
        <w:rPr>
          <w:rFonts w:ascii="Times New Roman" w:hAnsi="Times New Roman" w:cs="Times New Roman"/>
          <w:bCs/>
          <w:lang w:val="sv-SE"/>
        </w:rPr>
        <w:t xml:space="preserve"> 1 år</w:t>
      </w:r>
    </w:p>
    <w:p w14:paraId="1BBEC3C1" w14:textId="5146FB4F" w:rsidR="007D764D" w:rsidRPr="007D764D" w:rsidRDefault="00A22CE6" w:rsidP="007D764D">
      <w:pPr>
        <w:pStyle w:val="Brdtext"/>
        <w:spacing w:line="280" w:lineRule="exact"/>
        <w:ind w:left="115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  <w:bCs/>
          <w:lang w:val="sv-SE"/>
        </w:rPr>
        <w:t xml:space="preserve">Omval </w:t>
      </w:r>
      <w:r w:rsidR="00870301">
        <w:rPr>
          <w:rFonts w:ascii="Times New Roman" w:hAnsi="Times New Roman" w:cs="Times New Roman"/>
          <w:bCs/>
          <w:lang w:val="sv-SE"/>
        </w:rPr>
        <w:t xml:space="preserve">Annika </w:t>
      </w:r>
      <w:proofErr w:type="spellStart"/>
      <w:r w:rsidR="00870301">
        <w:rPr>
          <w:rFonts w:ascii="Times New Roman" w:hAnsi="Times New Roman" w:cs="Times New Roman"/>
          <w:bCs/>
          <w:lang w:val="sv-SE"/>
        </w:rPr>
        <w:t>Jägerklou</w:t>
      </w:r>
      <w:proofErr w:type="spellEnd"/>
      <w:r w:rsidR="00870301">
        <w:rPr>
          <w:rFonts w:ascii="Times New Roman" w:hAnsi="Times New Roman" w:cs="Times New Roman"/>
          <w:bCs/>
          <w:lang w:val="sv-SE"/>
        </w:rPr>
        <w:t>, 1 år</w:t>
      </w:r>
    </w:p>
    <w:p w14:paraId="00687492" w14:textId="77777777" w:rsidR="00497C9A" w:rsidRPr="00361907" w:rsidRDefault="00497C9A">
      <w:pPr>
        <w:pStyle w:val="Brdtext"/>
        <w:spacing w:line="280" w:lineRule="exact"/>
        <w:ind w:left="115"/>
        <w:rPr>
          <w:rFonts w:ascii="Times New Roman" w:hAnsi="Times New Roman" w:cs="Times New Roman"/>
          <w:lang w:val="sv-SE"/>
        </w:rPr>
      </w:pPr>
    </w:p>
    <w:p w14:paraId="424CB405" w14:textId="107956DE" w:rsidR="00497C9A" w:rsidRPr="00361907" w:rsidRDefault="00497C9A" w:rsidP="00726BB1">
      <w:pPr>
        <w:pStyle w:val="Brdtext"/>
        <w:numPr>
          <w:ilvl w:val="0"/>
          <w:numId w:val="3"/>
        </w:numPr>
        <w:spacing w:line="280" w:lineRule="exact"/>
        <w:rPr>
          <w:rFonts w:ascii="Times New Roman" w:hAnsi="Times New Roman" w:cs="Times New Roman"/>
          <w:b/>
          <w:lang w:val="sv-SE"/>
        </w:rPr>
      </w:pPr>
      <w:r w:rsidRPr="00361907">
        <w:rPr>
          <w:rFonts w:ascii="Times New Roman" w:hAnsi="Times New Roman" w:cs="Times New Roman"/>
          <w:b/>
          <w:lang w:val="sv-SE"/>
        </w:rPr>
        <w:t>Styrelsens utseende efter årsmötet 20</w:t>
      </w:r>
      <w:r w:rsidR="00726BB1">
        <w:rPr>
          <w:rFonts w:ascii="Times New Roman" w:hAnsi="Times New Roman" w:cs="Times New Roman"/>
          <w:b/>
          <w:lang w:val="sv-SE"/>
        </w:rPr>
        <w:t>2</w:t>
      </w:r>
      <w:r w:rsidR="009E5C90">
        <w:rPr>
          <w:rFonts w:ascii="Times New Roman" w:hAnsi="Times New Roman" w:cs="Times New Roman"/>
          <w:b/>
          <w:lang w:val="sv-SE"/>
        </w:rPr>
        <w:t>4</w:t>
      </w:r>
    </w:p>
    <w:p w14:paraId="13A2F964" w14:textId="77777777" w:rsidR="00497C9A" w:rsidRPr="00361907" w:rsidRDefault="00497C9A" w:rsidP="00497C9A">
      <w:pPr>
        <w:pStyle w:val="Brdtext"/>
        <w:spacing w:line="280" w:lineRule="exact"/>
        <w:ind w:left="365"/>
        <w:rPr>
          <w:rFonts w:ascii="Times New Roman" w:hAnsi="Times New Roman" w:cs="Times New Roman"/>
          <w:b/>
          <w:lang w:val="sv-SE"/>
        </w:rPr>
      </w:pPr>
    </w:p>
    <w:tbl>
      <w:tblPr>
        <w:tblW w:w="931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2823"/>
        <w:gridCol w:w="1134"/>
        <w:gridCol w:w="2231"/>
      </w:tblGrid>
      <w:tr w:rsidR="00497C9A" w:rsidRPr="00361907" w14:paraId="2794CADE" w14:textId="77777777" w:rsidTr="00497C9A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1D75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Ordförande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5112F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Hjalmar Strömgren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FF54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2FC2" w14:textId="3236FA4B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</w:t>
            </w:r>
            <w:r w:rsidR="0023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18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  <w:tr w:rsidR="00497C9A" w:rsidRPr="00361907" w14:paraId="103ADC7D" w14:textId="77777777" w:rsidTr="00497C9A">
        <w:trPr>
          <w:trHeight w:val="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772A1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Sekreterare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4501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Suzanne Elgström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323F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7087" w14:textId="23C9E90E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</w:t>
            </w:r>
            <w:r w:rsidR="00F73366"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202</w:t>
            </w:r>
            <w:r w:rsidR="0087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</w:tr>
      <w:tr w:rsidR="00497C9A" w:rsidRPr="00361907" w14:paraId="630F145E" w14:textId="77777777" w:rsidTr="00497C9A">
        <w:trPr>
          <w:trHeight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5B30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Kassör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C079E" w14:textId="77777777" w:rsidR="00497C9A" w:rsidRPr="00E33F13" w:rsidRDefault="007D764D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Urban Strömberg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27AA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9AEB" w14:textId="23FB4B9D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</w:t>
            </w:r>
            <w:r w:rsidR="0088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87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</w:tr>
      <w:tr w:rsidR="00497C9A" w:rsidRPr="00361907" w14:paraId="5810E916" w14:textId="77777777" w:rsidTr="00497C9A">
        <w:trPr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D42AC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Ledamöter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10C08" w14:textId="5D2754C8" w:rsidR="0023388C" w:rsidRDefault="00F17067" w:rsidP="0023388C">
            <w:pPr>
              <w:pStyle w:val="Brdtext"/>
              <w:spacing w:before="2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Elin Persson</w:t>
            </w:r>
          </w:p>
          <w:p w14:paraId="1977781C" w14:textId="51B15965" w:rsidR="0023388C" w:rsidRDefault="0023388C" w:rsidP="0023388C">
            <w:pPr>
              <w:pStyle w:val="Brdtext"/>
              <w:spacing w:before="2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Sofia Sjölin Segelström</w:t>
            </w:r>
          </w:p>
          <w:p w14:paraId="20C03A17" w14:textId="52CADB04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4F4A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 år</w:t>
            </w:r>
          </w:p>
          <w:p w14:paraId="40CB6F92" w14:textId="77777777" w:rsidR="00497C9A" w:rsidRPr="00361907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F73366"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BE3" w14:textId="3119212B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</w:t>
            </w:r>
            <w:r w:rsidR="0023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  <w:p w14:paraId="022ECA3B" w14:textId="066373AA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6</w:t>
            </w:r>
          </w:p>
        </w:tc>
      </w:tr>
      <w:tr w:rsidR="00497C9A" w:rsidRPr="00361907" w14:paraId="6BF602B0" w14:textId="77777777" w:rsidTr="00497C9A">
        <w:trPr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ADEEB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Suppleanter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69365" w14:textId="7F338B95" w:rsidR="00497C9A" w:rsidRPr="00E33F13" w:rsidRDefault="00922D69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Emma Wiström</w:t>
            </w:r>
          </w:p>
          <w:p w14:paraId="52E1621B" w14:textId="19F80105" w:rsidR="00497C9A" w:rsidRPr="00E33F13" w:rsidRDefault="0023388C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Klas Andreasson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8C89" w14:textId="77777777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  <w:p w14:paraId="0A853EBC" w14:textId="7777777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968" w14:textId="60EBE477" w:rsidR="00497C9A" w:rsidRPr="007D764D" w:rsidRDefault="00F73366" w:rsidP="007D764D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7D7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  <w:p w14:paraId="70724CB7" w14:textId="62C1384B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</w:tr>
      <w:tr w:rsidR="00497C9A" w:rsidRPr="00361907" w14:paraId="3BA039D4" w14:textId="77777777" w:rsidTr="00497C9A">
        <w:trPr>
          <w:trHeight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FDAA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Revisorer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D59F8" w14:textId="095A407A" w:rsidR="00497C9A" w:rsidRPr="00E33F13" w:rsidRDefault="00870301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Anna-Carin Granstedt</w:t>
            </w:r>
          </w:p>
          <w:p w14:paraId="6B71588E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Eva Lind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3B24" w14:textId="77777777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  <w:p w14:paraId="3E6CC226" w14:textId="7777777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1 år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FF33" w14:textId="7E3071B2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  <w:p w14:paraId="3D2B27BC" w14:textId="01B5157D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</w:tr>
      <w:tr w:rsidR="00497C9A" w:rsidRPr="00361907" w14:paraId="738253FB" w14:textId="77777777" w:rsidTr="00F73366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74E63" w14:textId="77777777" w:rsidR="00497C9A" w:rsidRPr="00E33F13" w:rsidRDefault="00497C9A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E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Valberedning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6F3AC" w14:textId="21B7DC4E" w:rsidR="00497C9A" w:rsidRPr="00E33F13" w:rsidRDefault="00870301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 xml:space="preserve">Annika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Jägerklou</w:t>
            </w:r>
            <w:proofErr w:type="spellEnd"/>
          </w:p>
          <w:p w14:paraId="491EE0CE" w14:textId="4B038E07" w:rsidR="00497C9A" w:rsidRPr="00E33F13" w:rsidRDefault="0023388C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 xml:space="preserve">Josefin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Sörman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813" w14:textId="77777777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 xml:space="preserve">1 </w:t>
            </w:r>
            <w:proofErr w:type="spellStart"/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år</w:t>
            </w:r>
            <w:proofErr w:type="spellEnd"/>
          </w:p>
          <w:p w14:paraId="4BDF778E" w14:textId="77777777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 xml:space="preserve">1 </w:t>
            </w:r>
            <w:proofErr w:type="spellStart"/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  <w:t>år</w:t>
            </w:r>
            <w:proofErr w:type="spellEnd"/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5694" w14:textId="50044703" w:rsidR="00497C9A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  <w:p w14:paraId="5CD85D5B" w14:textId="5F63FC7D" w:rsidR="00F73366" w:rsidRPr="00361907" w:rsidRDefault="00F73366" w:rsidP="00497C9A">
            <w:pPr>
              <w:widowControl/>
              <w:autoSpaceDE/>
              <w:autoSpaceDN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sv-SE"/>
              </w:rPr>
            </w:pPr>
            <w:r w:rsidRPr="0036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Nyval 202</w:t>
            </w:r>
            <w:r w:rsidR="00F1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</w:tr>
    </w:tbl>
    <w:p w14:paraId="69DCC1E9" w14:textId="77777777" w:rsidR="00190C7B" w:rsidRPr="00361907" w:rsidRDefault="00190C7B">
      <w:pPr>
        <w:pStyle w:val="Brdtext"/>
        <w:spacing w:before="1"/>
        <w:rPr>
          <w:rFonts w:ascii="Times New Roman" w:hAnsi="Times New Roman" w:cs="Times New Roman"/>
          <w:lang w:val="fi-FI"/>
        </w:rPr>
      </w:pPr>
    </w:p>
    <w:p w14:paraId="5508000E" w14:textId="77777777" w:rsidR="00190C7B" w:rsidRDefault="00AE1EFA" w:rsidP="00726BB1">
      <w:pPr>
        <w:pStyle w:val="Rubrik1"/>
        <w:numPr>
          <w:ilvl w:val="0"/>
          <w:numId w:val="3"/>
        </w:numPr>
        <w:tabs>
          <w:tab w:val="left" w:pos="507"/>
        </w:tabs>
        <w:ind w:left="506" w:hanging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107C48" w:rsidRPr="00361907">
        <w:rPr>
          <w:rFonts w:ascii="Times New Roman" w:hAnsi="Times New Roman" w:cs="Times New Roman"/>
        </w:rPr>
        <w:t>Motioner</w:t>
      </w:r>
      <w:proofErr w:type="spellEnd"/>
    </w:p>
    <w:p w14:paraId="2EF6EEF5" w14:textId="77777777" w:rsidR="00E64E89" w:rsidRDefault="00E64E89" w:rsidP="00E64E89">
      <w:pPr>
        <w:pStyle w:val="Rubrik1"/>
        <w:tabs>
          <w:tab w:val="left" w:pos="507"/>
        </w:tabs>
        <w:rPr>
          <w:rFonts w:ascii="Times New Roman" w:hAnsi="Times New Roman" w:cs="Times New Roman"/>
          <w:b w:val="0"/>
          <w:bCs w:val="0"/>
          <w:lang w:val="sv-SE"/>
        </w:rPr>
      </w:pPr>
      <w:r w:rsidRPr="00E64E89">
        <w:rPr>
          <w:rFonts w:ascii="Times New Roman" w:hAnsi="Times New Roman" w:cs="Times New Roman"/>
          <w:b w:val="0"/>
          <w:bCs w:val="0"/>
          <w:lang w:val="sv-SE"/>
        </w:rPr>
        <w:t>Inga motioner har inkommit till årsmötet</w:t>
      </w:r>
      <w:r w:rsidR="00D674C6">
        <w:rPr>
          <w:rFonts w:ascii="Times New Roman" w:hAnsi="Times New Roman" w:cs="Times New Roman"/>
          <w:b w:val="0"/>
          <w:bCs w:val="0"/>
          <w:lang w:val="sv-SE"/>
        </w:rPr>
        <w:t>.</w:t>
      </w:r>
    </w:p>
    <w:p w14:paraId="6B0D4539" w14:textId="77777777" w:rsidR="00393DBE" w:rsidRPr="00E64E89" w:rsidRDefault="00393DBE" w:rsidP="00E64E89">
      <w:pPr>
        <w:pStyle w:val="Rubrik1"/>
        <w:tabs>
          <w:tab w:val="left" w:pos="507"/>
        </w:tabs>
        <w:rPr>
          <w:rFonts w:ascii="Times New Roman" w:hAnsi="Times New Roman" w:cs="Times New Roman"/>
          <w:b w:val="0"/>
          <w:bCs w:val="0"/>
          <w:lang w:val="sv-SE"/>
        </w:rPr>
      </w:pPr>
    </w:p>
    <w:p w14:paraId="59157210" w14:textId="77777777" w:rsidR="002068E8" w:rsidRPr="002068E8" w:rsidRDefault="002068E8" w:rsidP="002068E8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2359C59" w14:textId="673AE2A3" w:rsidR="00CB507D" w:rsidRPr="00FC38D7" w:rsidRDefault="00094BB4" w:rsidP="007E3CB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styrelsen</w:t>
      </w:r>
      <w:proofErr w:type="spellEnd"/>
    </w:p>
    <w:p w14:paraId="63F29DC2" w14:textId="77777777" w:rsidR="00FC38D7" w:rsidRPr="00FC38D7" w:rsidRDefault="00FC38D7" w:rsidP="00FC38D7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14:paraId="70D62FBF" w14:textId="515584B5" w:rsidR="00FC38D7" w:rsidRPr="000B02A2" w:rsidRDefault="000B02A2" w:rsidP="00B613B8">
      <w:pPr>
        <w:pStyle w:val="Liststycke"/>
        <w:numPr>
          <w:ilvl w:val="0"/>
          <w:numId w:val="16"/>
        </w:numPr>
        <w:tabs>
          <w:tab w:val="left" w:pos="5796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B02A2">
        <w:rPr>
          <w:rFonts w:ascii="Times New Roman" w:hAnsi="Times New Roman" w:cs="Times New Roman"/>
          <w:b/>
          <w:bCs/>
          <w:sz w:val="24"/>
          <w:szCs w:val="24"/>
          <w:lang w:val="sv-SE"/>
        </w:rPr>
        <w:t>Trafikvett</w:t>
      </w:r>
    </w:p>
    <w:p w14:paraId="54D1A863" w14:textId="038C1FEF" w:rsidR="005D0085" w:rsidRDefault="000B02A2" w:rsidP="005D0085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Många </w:t>
      </w:r>
      <w:r w:rsidR="00737E21">
        <w:rPr>
          <w:rFonts w:ascii="Times New Roman" w:hAnsi="Times New Roman" w:cs="Times New Roman"/>
          <w:sz w:val="24"/>
          <w:szCs w:val="24"/>
          <w:lang w:val="sv-SE"/>
        </w:rPr>
        <w:t xml:space="preserve">små och stora </w:t>
      </w:r>
      <w:r>
        <w:rPr>
          <w:rFonts w:ascii="Times New Roman" w:hAnsi="Times New Roman" w:cs="Times New Roman"/>
          <w:sz w:val="24"/>
          <w:szCs w:val="24"/>
          <w:lang w:val="sv-SE"/>
        </w:rPr>
        <w:t>barn cyklar och leker just nu på gatorna. Tänk på att köra mycket försiktigt!</w:t>
      </w:r>
    </w:p>
    <w:p w14:paraId="089E626A" w14:textId="77777777" w:rsidR="002068E8" w:rsidRDefault="002068E8" w:rsidP="005D0085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</w:p>
    <w:p w14:paraId="4F744246" w14:textId="5253BA42" w:rsidR="005D0085" w:rsidRPr="000B02A2" w:rsidRDefault="005D0085" w:rsidP="005D0085">
      <w:pPr>
        <w:pStyle w:val="Liststycke"/>
        <w:numPr>
          <w:ilvl w:val="0"/>
          <w:numId w:val="16"/>
        </w:numPr>
        <w:tabs>
          <w:tab w:val="left" w:pos="5796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Påkörd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belysningsstople</w:t>
      </w:r>
      <w:proofErr w:type="spellEnd"/>
    </w:p>
    <w:p w14:paraId="7BB7A650" w14:textId="3C7673DB" w:rsidR="005D0085" w:rsidRDefault="005D0085" w:rsidP="005D0085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Stolpen kommer att åtgärdas snarast av kommunen.</w:t>
      </w:r>
    </w:p>
    <w:p w14:paraId="059B0DB3" w14:textId="77777777" w:rsidR="00775467" w:rsidRDefault="00775467" w:rsidP="005D0085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</w:p>
    <w:p w14:paraId="44895E0F" w14:textId="63689D0E" w:rsidR="00775467" w:rsidRPr="000B02A2" w:rsidRDefault="00775467" w:rsidP="00775467">
      <w:pPr>
        <w:pStyle w:val="Liststycke"/>
        <w:numPr>
          <w:ilvl w:val="0"/>
          <w:numId w:val="16"/>
        </w:numPr>
        <w:tabs>
          <w:tab w:val="left" w:pos="5796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Obos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="002068E8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har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kört med stora maskiner </w:t>
      </w:r>
      <w:r w:rsidR="00DA4CBB">
        <w:rPr>
          <w:rFonts w:ascii="Times New Roman" w:hAnsi="Times New Roman" w:cs="Times New Roman"/>
          <w:b/>
          <w:bCs/>
          <w:sz w:val="24"/>
          <w:szCs w:val="24"/>
          <w:lang w:val="sv-SE"/>
        </w:rPr>
        <w:t>i samband med nybyggnation</w:t>
      </w:r>
    </w:p>
    <w:p w14:paraId="64EA3C37" w14:textId="5C11B0B8" w:rsidR="00775467" w:rsidRDefault="006F4FF1" w:rsidP="00775467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Obos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har återställt </w:t>
      </w:r>
      <w:r w:rsidR="00EF6F05">
        <w:rPr>
          <w:rFonts w:ascii="Times New Roman" w:hAnsi="Times New Roman" w:cs="Times New Roman"/>
          <w:sz w:val="24"/>
          <w:szCs w:val="24"/>
          <w:lang w:val="sv-SE"/>
        </w:rPr>
        <w:t xml:space="preserve">den 27/4 </w:t>
      </w:r>
      <w:r>
        <w:rPr>
          <w:rFonts w:ascii="Times New Roman" w:hAnsi="Times New Roman" w:cs="Times New Roman"/>
          <w:sz w:val="24"/>
          <w:szCs w:val="24"/>
          <w:lang w:val="sv-SE"/>
        </w:rPr>
        <w:t>det som blev förstört</w:t>
      </w:r>
      <w:r w:rsidR="00EF6F05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D57517">
        <w:rPr>
          <w:rFonts w:ascii="Times New Roman" w:hAnsi="Times New Roman" w:cs="Times New Roman"/>
          <w:sz w:val="24"/>
          <w:szCs w:val="24"/>
          <w:lang w:val="sv-SE"/>
        </w:rPr>
        <w:t xml:space="preserve"> Eventuellt kan vi sätta upp något</w:t>
      </w:r>
      <w:r w:rsidR="00F37B98">
        <w:rPr>
          <w:rFonts w:ascii="Times New Roman" w:hAnsi="Times New Roman" w:cs="Times New Roman"/>
          <w:sz w:val="24"/>
          <w:szCs w:val="24"/>
          <w:lang w:val="sv-SE"/>
        </w:rPr>
        <w:t xml:space="preserve"> skydd så att det blir svårare att köra med fordon på stigen.</w:t>
      </w:r>
    </w:p>
    <w:p w14:paraId="24100ABB" w14:textId="77777777" w:rsidR="00393DBE" w:rsidRDefault="00393DBE" w:rsidP="00775467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</w:p>
    <w:p w14:paraId="73FFFDA0" w14:textId="3F5E0E0F" w:rsidR="00393DBE" w:rsidRPr="00573848" w:rsidRDefault="00DA4CBB" w:rsidP="00DA4CB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A395B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proofErr w:type="spellStart"/>
      <w:r w:rsidR="00393DBE">
        <w:rPr>
          <w:rFonts w:ascii="Times New Roman" w:hAnsi="Times New Roman" w:cs="Times New Roman"/>
          <w:b/>
          <w:sz w:val="24"/>
          <w:szCs w:val="24"/>
        </w:rPr>
        <w:t>Övriga</w:t>
      </w:r>
      <w:proofErr w:type="spellEnd"/>
      <w:r w:rsidR="00393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3DBE">
        <w:rPr>
          <w:rFonts w:ascii="Times New Roman" w:hAnsi="Times New Roman" w:cs="Times New Roman"/>
          <w:b/>
          <w:sz w:val="24"/>
          <w:szCs w:val="24"/>
        </w:rPr>
        <w:t>frågor</w:t>
      </w:r>
      <w:proofErr w:type="spellEnd"/>
    </w:p>
    <w:p w14:paraId="5E8FB3FD" w14:textId="77777777" w:rsidR="00573848" w:rsidRPr="00393DBE" w:rsidRDefault="00573848" w:rsidP="00573848">
      <w:pPr>
        <w:pStyle w:val="Liststycke"/>
        <w:ind w:left="365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66B0DDF" w14:textId="1E246B99" w:rsidR="00393DBE" w:rsidRDefault="00826AE5" w:rsidP="00775467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Flera fastighe</w:t>
      </w:r>
      <w:r w:rsidR="000F21E0">
        <w:rPr>
          <w:rFonts w:ascii="Times New Roman" w:hAnsi="Times New Roman" w:cs="Times New Roman"/>
          <w:sz w:val="24"/>
          <w:szCs w:val="24"/>
          <w:lang w:val="sv-SE"/>
        </w:rPr>
        <w:t xml:space="preserve">tsägare föreslog att vi till nästa års städningar hyr </w:t>
      </w:r>
      <w:proofErr w:type="spellStart"/>
      <w:r w:rsidR="000F21E0">
        <w:rPr>
          <w:rFonts w:ascii="Times New Roman" w:hAnsi="Times New Roman" w:cs="Times New Roman"/>
          <w:sz w:val="24"/>
          <w:szCs w:val="24"/>
          <w:lang w:val="sv-SE"/>
        </w:rPr>
        <w:t>röjsågar</w:t>
      </w:r>
      <w:proofErr w:type="spellEnd"/>
      <w:r w:rsidR="000F21E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C23BF0B" w14:textId="2D3B7232" w:rsidR="00AF5335" w:rsidRDefault="00AF5335" w:rsidP="00775467">
      <w:pPr>
        <w:pStyle w:val="Liststycke"/>
        <w:tabs>
          <w:tab w:val="left" w:pos="5796"/>
        </w:tabs>
        <w:ind w:left="84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Det fanns också förslag på att på sikt gräva ur hela dammen bakom AC Granstedts </w:t>
      </w:r>
      <w:r w:rsidR="00707F7A">
        <w:rPr>
          <w:rFonts w:ascii="Times New Roman" w:hAnsi="Times New Roman" w:cs="Times New Roman"/>
          <w:sz w:val="24"/>
          <w:szCs w:val="24"/>
          <w:lang w:val="sv-SE"/>
        </w:rPr>
        <w:t>fastighet.</w:t>
      </w:r>
    </w:p>
    <w:p w14:paraId="5A7D9EFF" w14:textId="77777777" w:rsidR="005B1489" w:rsidRDefault="005B1489" w:rsidP="005B1489">
      <w:pPr>
        <w:tabs>
          <w:tab w:val="left" w:pos="5796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14:paraId="7B03E4C9" w14:textId="45D2F4C6" w:rsidR="005B1489" w:rsidRPr="005B1489" w:rsidRDefault="005B1489" w:rsidP="005B1489">
      <w:pPr>
        <w:tabs>
          <w:tab w:val="left" w:pos="5796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B148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Bilagor:</w:t>
      </w:r>
    </w:p>
    <w:p w14:paraId="40BC019C" w14:textId="77777777" w:rsidR="0078571F" w:rsidRDefault="0078571F" w:rsidP="0078571F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Balans- och resultaträkning</w:t>
      </w:r>
    </w:p>
    <w:p w14:paraId="07968190" w14:textId="78D60DB5" w:rsidR="00F23C7C" w:rsidRPr="00361907" w:rsidRDefault="00F23C7C" w:rsidP="0078571F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Revisionsberättelse</w:t>
      </w:r>
      <w:r w:rsidR="00AF533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3F51428" w14:textId="77777777" w:rsidR="0078571F" w:rsidRPr="00361907" w:rsidRDefault="0078571F" w:rsidP="0078571F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Närvarolist</w:t>
      </w:r>
      <w:r w:rsidR="00F361BC">
        <w:rPr>
          <w:rFonts w:ascii="Times New Roman" w:hAnsi="Times New Roman" w:cs="Times New Roman"/>
          <w:sz w:val="24"/>
          <w:szCs w:val="24"/>
          <w:lang w:val="sv-SE"/>
        </w:rPr>
        <w:t>or</w:t>
      </w:r>
    </w:p>
    <w:p w14:paraId="2AFBFA6E" w14:textId="77777777" w:rsidR="00CC0738" w:rsidRDefault="00CC0738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8ECA269" w14:textId="77777777" w:rsidR="00CC0738" w:rsidRDefault="00CC0738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0F156C9" w14:textId="106B8C15" w:rsidR="0069181A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66731648" w14:textId="77777777" w:rsidR="005B1489" w:rsidRDefault="005B1489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1C8B9D3" w14:textId="073B1F05" w:rsidR="005B1489" w:rsidRDefault="005B1489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------------------------------------------------------------------</w:t>
      </w:r>
    </w:p>
    <w:p w14:paraId="24C98CBE" w14:textId="77777777" w:rsidR="00283B26" w:rsidRDefault="005B1489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Su</w:t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 xml:space="preserve">zanne Elgström, </w:t>
      </w:r>
      <w:proofErr w:type="spellStart"/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>sekr</w:t>
      </w:r>
      <w:proofErr w:type="spellEnd"/>
    </w:p>
    <w:p w14:paraId="3851C702" w14:textId="77777777" w:rsidR="00283B26" w:rsidRDefault="00283B26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ED040EB" w14:textId="6329092C" w:rsidR="0069181A" w:rsidRPr="00283B26" w:rsidRDefault="0069181A" w:rsidP="0069181A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83B26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Justeras:</w:t>
      </w:r>
    </w:p>
    <w:p w14:paraId="565747B1" w14:textId="77777777" w:rsidR="0069181A" w:rsidRPr="00361907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D6646B6" w14:textId="77777777" w:rsidR="0069181A" w:rsidRPr="00361907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7B3A629" w14:textId="77777777" w:rsidR="0069181A" w:rsidRPr="00361907" w:rsidRDefault="0069181A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61907">
        <w:rPr>
          <w:rFonts w:ascii="Times New Roman" w:hAnsi="Times New Roman" w:cs="Times New Roman"/>
          <w:sz w:val="24"/>
          <w:szCs w:val="24"/>
          <w:lang w:val="sv-SE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</w:t>
      </w:r>
    </w:p>
    <w:p w14:paraId="11FA380E" w14:textId="6CE81203" w:rsidR="0069181A" w:rsidRPr="00361907" w:rsidRDefault="00094BB4" w:rsidP="0069181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Hanna Rydén</w:t>
      </w:r>
      <w:r w:rsidR="00922D6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181A" w:rsidRPr="0036190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Johanna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Hagersten</w:t>
      </w:r>
      <w:proofErr w:type="spellEnd"/>
    </w:p>
    <w:p w14:paraId="47453DAA" w14:textId="77777777" w:rsidR="0069181A" w:rsidRPr="00361907" w:rsidRDefault="0069181A" w:rsidP="00DC274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E3EAF1A" w14:textId="77777777" w:rsidR="00BC6C2F" w:rsidRDefault="00BC6C2F" w:rsidP="00BB6B4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FD33454" w14:textId="4BDF0127" w:rsidR="00BC6C2F" w:rsidRDefault="00BC6C2F" w:rsidP="00BB6B4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53C1959" w14:textId="77777777" w:rsidR="00F965A6" w:rsidRPr="004A3E91" w:rsidRDefault="00F965A6" w:rsidP="00BB6B4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54976A8D" w14:textId="5BCB12AE" w:rsidR="008B5D24" w:rsidRPr="003C58B0" w:rsidRDefault="008B5D24" w:rsidP="009A4BAE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8B5D24" w:rsidRPr="003C58B0" w:rsidSect="00707F7A">
      <w:headerReference w:type="default" r:id="rId8"/>
      <w:pgSz w:w="11910" w:h="16840"/>
      <w:pgMar w:top="1417" w:right="1417" w:bottom="993" w:left="1417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9DB5" w14:textId="77777777" w:rsidR="008E169F" w:rsidRDefault="008E169F">
      <w:r>
        <w:separator/>
      </w:r>
    </w:p>
  </w:endnote>
  <w:endnote w:type="continuationSeparator" w:id="0">
    <w:p w14:paraId="1C7A0668" w14:textId="77777777" w:rsidR="008E169F" w:rsidRDefault="008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B952" w14:textId="77777777" w:rsidR="008E169F" w:rsidRDefault="008E169F">
      <w:r>
        <w:separator/>
      </w:r>
    </w:p>
  </w:footnote>
  <w:footnote w:type="continuationSeparator" w:id="0">
    <w:p w14:paraId="4FB1FDC3" w14:textId="77777777" w:rsidR="008E169F" w:rsidRDefault="008E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222"/>
    <w:multiLevelType w:val="hybridMultilevel"/>
    <w:tmpl w:val="66449C5C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CD95C77"/>
    <w:multiLevelType w:val="hybridMultilevel"/>
    <w:tmpl w:val="98D843D0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1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3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4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3"/>
  </w:num>
  <w:num w:numId="2" w16cid:durableId="1274051296">
    <w:abstractNumId w:val="12"/>
  </w:num>
  <w:num w:numId="3" w16cid:durableId="22635115">
    <w:abstractNumId w:val="10"/>
  </w:num>
  <w:num w:numId="4" w16cid:durableId="2014528637">
    <w:abstractNumId w:val="7"/>
  </w:num>
  <w:num w:numId="5" w16cid:durableId="1481731089">
    <w:abstractNumId w:val="0"/>
  </w:num>
  <w:num w:numId="6" w16cid:durableId="1191260249">
    <w:abstractNumId w:val="9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8"/>
  </w:num>
  <w:num w:numId="10" w16cid:durableId="2059358253">
    <w:abstractNumId w:val="11"/>
  </w:num>
  <w:num w:numId="11" w16cid:durableId="1200165182">
    <w:abstractNumId w:val="2"/>
  </w:num>
  <w:num w:numId="12" w16cid:durableId="601688362">
    <w:abstractNumId w:val="15"/>
  </w:num>
  <w:num w:numId="13" w16cid:durableId="495194550">
    <w:abstractNumId w:val="14"/>
  </w:num>
  <w:num w:numId="14" w16cid:durableId="1919629096">
    <w:abstractNumId w:val="1"/>
  </w:num>
  <w:num w:numId="15" w16cid:durableId="870266003">
    <w:abstractNumId w:val="5"/>
  </w:num>
  <w:num w:numId="16" w16cid:durableId="1834182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031EB"/>
    <w:rsid w:val="00023BBA"/>
    <w:rsid w:val="0004774C"/>
    <w:rsid w:val="00067963"/>
    <w:rsid w:val="00085F16"/>
    <w:rsid w:val="000922FF"/>
    <w:rsid w:val="00094BB4"/>
    <w:rsid w:val="000B02A2"/>
    <w:rsid w:val="000B555D"/>
    <w:rsid w:val="000D142D"/>
    <w:rsid w:val="000D6E16"/>
    <w:rsid w:val="000F0CA2"/>
    <w:rsid w:val="000F21E0"/>
    <w:rsid w:val="001001AC"/>
    <w:rsid w:val="00107C48"/>
    <w:rsid w:val="001338F8"/>
    <w:rsid w:val="00150F58"/>
    <w:rsid w:val="001575D5"/>
    <w:rsid w:val="00164E07"/>
    <w:rsid w:val="00167403"/>
    <w:rsid w:val="00175C46"/>
    <w:rsid w:val="001812B4"/>
    <w:rsid w:val="00182773"/>
    <w:rsid w:val="00190C7B"/>
    <w:rsid w:val="001979E8"/>
    <w:rsid w:val="001A31C9"/>
    <w:rsid w:val="001A34C0"/>
    <w:rsid w:val="001B2C60"/>
    <w:rsid w:val="001B44D1"/>
    <w:rsid w:val="001C0B17"/>
    <w:rsid w:val="001C1A79"/>
    <w:rsid w:val="001E3106"/>
    <w:rsid w:val="001F5BBF"/>
    <w:rsid w:val="002068E8"/>
    <w:rsid w:val="00225DFB"/>
    <w:rsid w:val="00225FB3"/>
    <w:rsid w:val="00227223"/>
    <w:rsid w:val="0023388C"/>
    <w:rsid w:val="00242744"/>
    <w:rsid w:val="00244B89"/>
    <w:rsid w:val="002461EC"/>
    <w:rsid w:val="00262153"/>
    <w:rsid w:val="002676C0"/>
    <w:rsid w:val="00274298"/>
    <w:rsid w:val="00283B26"/>
    <w:rsid w:val="0029686B"/>
    <w:rsid w:val="002A53B0"/>
    <w:rsid w:val="002D1095"/>
    <w:rsid w:val="002D1F25"/>
    <w:rsid w:val="00315AA9"/>
    <w:rsid w:val="00336487"/>
    <w:rsid w:val="0033672C"/>
    <w:rsid w:val="00361907"/>
    <w:rsid w:val="0036798C"/>
    <w:rsid w:val="003702E1"/>
    <w:rsid w:val="003818A5"/>
    <w:rsid w:val="00384287"/>
    <w:rsid w:val="00391180"/>
    <w:rsid w:val="00393DBE"/>
    <w:rsid w:val="003C3FB2"/>
    <w:rsid w:val="003C58B0"/>
    <w:rsid w:val="003E1625"/>
    <w:rsid w:val="003F70EF"/>
    <w:rsid w:val="00402A2C"/>
    <w:rsid w:val="00404AD2"/>
    <w:rsid w:val="004059A5"/>
    <w:rsid w:val="00411641"/>
    <w:rsid w:val="0041392A"/>
    <w:rsid w:val="00414048"/>
    <w:rsid w:val="00435DDB"/>
    <w:rsid w:val="004415F9"/>
    <w:rsid w:val="00444624"/>
    <w:rsid w:val="0044533F"/>
    <w:rsid w:val="004549D4"/>
    <w:rsid w:val="004626E7"/>
    <w:rsid w:val="00492FF2"/>
    <w:rsid w:val="004965D9"/>
    <w:rsid w:val="00497C9A"/>
    <w:rsid w:val="004A3E91"/>
    <w:rsid w:val="004C3413"/>
    <w:rsid w:val="004E0BC4"/>
    <w:rsid w:val="004E2DCD"/>
    <w:rsid w:val="005146F6"/>
    <w:rsid w:val="0053664D"/>
    <w:rsid w:val="00540291"/>
    <w:rsid w:val="0054242C"/>
    <w:rsid w:val="0055509D"/>
    <w:rsid w:val="0056478E"/>
    <w:rsid w:val="00573848"/>
    <w:rsid w:val="005A4A4B"/>
    <w:rsid w:val="005B1489"/>
    <w:rsid w:val="005C751F"/>
    <w:rsid w:val="005D0085"/>
    <w:rsid w:val="005E2D4E"/>
    <w:rsid w:val="005F58B7"/>
    <w:rsid w:val="00607F1A"/>
    <w:rsid w:val="0062793E"/>
    <w:rsid w:val="00632081"/>
    <w:rsid w:val="00635347"/>
    <w:rsid w:val="00664DFE"/>
    <w:rsid w:val="00673589"/>
    <w:rsid w:val="00675B7F"/>
    <w:rsid w:val="00682145"/>
    <w:rsid w:val="00684741"/>
    <w:rsid w:val="00685FFF"/>
    <w:rsid w:val="0069181A"/>
    <w:rsid w:val="006A4E4D"/>
    <w:rsid w:val="006C018D"/>
    <w:rsid w:val="006C0AEB"/>
    <w:rsid w:val="006E4073"/>
    <w:rsid w:val="006F4FF1"/>
    <w:rsid w:val="00700E12"/>
    <w:rsid w:val="00707F7A"/>
    <w:rsid w:val="00717CCB"/>
    <w:rsid w:val="00726BB1"/>
    <w:rsid w:val="00737E21"/>
    <w:rsid w:val="0075119C"/>
    <w:rsid w:val="00753309"/>
    <w:rsid w:val="00760C68"/>
    <w:rsid w:val="007649CD"/>
    <w:rsid w:val="00775467"/>
    <w:rsid w:val="00775AEE"/>
    <w:rsid w:val="0078571F"/>
    <w:rsid w:val="00791404"/>
    <w:rsid w:val="00793E94"/>
    <w:rsid w:val="007C1107"/>
    <w:rsid w:val="007D6ED5"/>
    <w:rsid w:val="007D764D"/>
    <w:rsid w:val="007D7870"/>
    <w:rsid w:val="007D7A84"/>
    <w:rsid w:val="007E3CBB"/>
    <w:rsid w:val="00805578"/>
    <w:rsid w:val="00810209"/>
    <w:rsid w:val="00815C29"/>
    <w:rsid w:val="00826AE5"/>
    <w:rsid w:val="00864EDD"/>
    <w:rsid w:val="00867782"/>
    <w:rsid w:val="00870301"/>
    <w:rsid w:val="00885E25"/>
    <w:rsid w:val="00886992"/>
    <w:rsid w:val="00894237"/>
    <w:rsid w:val="008961F6"/>
    <w:rsid w:val="008A395B"/>
    <w:rsid w:val="008B5D24"/>
    <w:rsid w:val="008C2ADE"/>
    <w:rsid w:val="008E169F"/>
    <w:rsid w:val="008E5167"/>
    <w:rsid w:val="008F4B6D"/>
    <w:rsid w:val="008F7663"/>
    <w:rsid w:val="009023AC"/>
    <w:rsid w:val="009047C9"/>
    <w:rsid w:val="00922D69"/>
    <w:rsid w:val="00924BFD"/>
    <w:rsid w:val="00940052"/>
    <w:rsid w:val="00940342"/>
    <w:rsid w:val="009542EC"/>
    <w:rsid w:val="00962344"/>
    <w:rsid w:val="009741B3"/>
    <w:rsid w:val="00976CE0"/>
    <w:rsid w:val="009A0583"/>
    <w:rsid w:val="009A2DBD"/>
    <w:rsid w:val="009A4BAE"/>
    <w:rsid w:val="009C4D30"/>
    <w:rsid w:val="009D5966"/>
    <w:rsid w:val="009E5C90"/>
    <w:rsid w:val="009E6BA8"/>
    <w:rsid w:val="009E7594"/>
    <w:rsid w:val="009F21C8"/>
    <w:rsid w:val="009F79B8"/>
    <w:rsid w:val="00A01C90"/>
    <w:rsid w:val="00A11AE0"/>
    <w:rsid w:val="00A137A0"/>
    <w:rsid w:val="00A21B69"/>
    <w:rsid w:val="00A22CE6"/>
    <w:rsid w:val="00A241BC"/>
    <w:rsid w:val="00A315D5"/>
    <w:rsid w:val="00A332AE"/>
    <w:rsid w:val="00A4204F"/>
    <w:rsid w:val="00A506AE"/>
    <w:rsid w:val="00A6255A"/>
    <w:rsid w:val="00A67335"/>
    <w:rsid w:val="00A70F7A"/>
    <w:rsid w:val="00AB0945"/>
    <w:rsid w:val="00AB23EF"/>
    <w:rsid w:val="00AB57FD"/>
    <w:rsid w:val="00AB6EEB"/>
    <w:rsid w:val="00AE1EFA"/>
    <w:rsid w:val="00AE6BB2"/>
    <w:rsid w:val="00AF5335"/>
    <w:rsid w:val="00B10150"/>
    <w:rsid w:val="00B13410"/>
    <w:rsid w:val="00B212BA"/>
    <w:rsid w:val="00B53EA6"/>
    <w:rsid w:val="00B611CF"/>
    <w:rsid w:val="00B613B8"/>
    <w:rsid w:val="00B633BF"/>
    <w:rsid w:val="00B9063C"/>
    <w:rsid w:val="00B90E30"/>
    <w:rsid w:val="00B9204C"/>
    <w:rsid w:val="00B93C43"/>
    <w:rsid w:val="00B93D05"/>
    <w:rsid w:val="00BB041A"/>
    <w:rsid w:val="00BB6B4E"/>
    <w:rsid w:val="00BC6C2F"/>
    <w:rsid w:val="00BD0EFF"/>
    <w:rsid w:val="00BD58DF"/>
    <w:rsid w:val="00BE303E"/>
    <w:rsid w:val="00BF05B5"/>
    <w:rsid w:val="00C01D2C"/>
    <w:rsid w:val="00C026D7"/>
    <w:rsid w:val="00C15A78"/>
    <w:rsid w:val="00C16809"/>
    <w:rsid w:val="00C25641"/>
    <w:rsid w:val="00C474D4"/>
    <w:rsid w:val="00C508CA"/>
    <w:rsid w:val="00C518AB"/>
    <w:rsid w:val="00C61B6B"/>
    <w:rsid w:val="00C6372B"/>
    <w:rsid w:val="00C6695B"/>
    <w:rsid w:val="00C67734"/>
    <w:rsid w:val="00C71641"/>
    <w:rsid w:val="00C766D2"/>
    <w:rsid w:val="00C90BF1"/>
    <w:rsid w:val="00CA23CE"/>
    <w:rsid w:val="00CA2CDF"/>
    <w:rsid w:val="00CB056C"/>
    <w:rsid w:val="00CB3A63"/>
    <w:rsid w:val="00CB4D40"/>
    <w:rsid w:val="00CB507D"/>
    <w:rsid w:val="00CC0738"/>
    <w:rsid w:val="00CD26DB"/>
    <w:rsid w:val="00CD6562"/>
    <w:rsid w:val="00CD7228"/>
    <w:rsid w:val="00D11396"/>
    <w:rsid w:val="00D23CCA"/>
    <w:rsid w:val="00D42710"/>
    <w:rsid w:val="00D44077"/>
    <w:rsid w:val="00D44EDC"/>
    <w:rsid w:val="00D57517"/>
    <w:rsid w:val="00D674C6"/>
    <w:rsid w:val="00D829E5"/>
    <w:rsid w:val="00D83D47"/>
    <w:rsid w:val="00D95B90"/>
    <w:rsid w:val="00DA4CBB"/>
    <w:rsid w:val="00DB3C86"/>
    <w:rsid w:val="00DB4680"/>
    <w:rsid w:val="00DB4C49"/>
    <w:rsid w:val="00DB78DC"/>
    <w:rsid w:val="00DC274C"/>
    <w:rsid w:val="00DC6127"/>
    <w:rsid w:val="00DE1F01"/>
    <w:rsid w:val="00DE4FB5"/>
    <w:rsid w:val="00DE5AA1"/>
    <w:rsid w:val="00DF78C3"/>
    <w:rsid w:val="00E00192"/>
    <w:rsid w:val="00E21EC4"/>
    <w:rsid w:val="00E33F13"/>
    <w:rsid w:val="00E40F9B"/>
    <w:rsid w:val="00E434C8"/>
    <w:rsid w:val="00E4445F"/>
    <w:rsid w:val="00E46A28"/>
    <w:rsid w:val="00E47901"/>
    <w:rsid w:val="00E503F8"/>
    <w:rsid w:val="00E52A4C"/>
    <w:rsid w:val="00E64E89"/>
    <w:rsid w:val="00E71F2E"/>
    <w:rsid w:val="00E975AB"/>
    <w:rsid w:val="00EA2968"/>
    <w:rsid w:val="00EA457C"/>
    <w:rsid w:val="00EB4BB3"/>
    <w:rsid w:val="00EB599B"/>
    <w:rsid w:val="00EB69A4"/>
    <w:rsid w:val="00EC3881"/>
    <w:rsid w:val="00EC3D58"/>
    <w:rsid w:val="00ED0FD4"/>
    <w:rsid w:val="00ED6D8F"/>
    <w:rsid w:val="00EF294C"/>
    <w:rsid w:val="00EF2997"/>
    <w:rsid w:val="00EF2E8C"/>
    <w:rsid w:val="00EF6F05"/>
    <w:rsid w:val="00F0349C"/>
    <w:rsid w:val="00F04646"/>
    <w:rsid w:val="00F14A91"/>
    <w:rsid w:val="00F17067"/>
    <w:rsid w:val="00F2120D"/>
    <w:rsid w:val="00F23C7C"/>
    <w:rsid w:val="00F25F48"/>
    <w:rsid w:val="00F361BC"/>
    <w:rsid w:val="00F37B98"/>
    <w:rsid w:val="00F55CC2"/>
    <w:rsid w:val="00F72B5A"/>
    <w:rsid w:val="00F73366"/>
    <w:rsid w:val="00F837FE"/>
    <w:rsid w:val="00F85857"/>
    <w:rsid w:val="00F8782E"/>
    <w:rsid w:val="00F965A6"/>
    <w:rsid w:val="00FA395A"/>
    <w:rsid w:val="00FA4533"/>
    <w:rsid w:val="00FA745F"/>
    <w:rsid w:val="00FB08BB"/>
    <w:rsid w:val="00FB2525"/>
    <w:rsid w:val="00FC38D7"/>
    <w:rsid w:val="00FD275B"/>
    <w:rsid w:val="00FE38AB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1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93</cp:revision>
  <cp:lastPrinted>2024-05-09T08:28:00Z</cp:lastPrinted>
  <dcterms:created xsi:type="dcterms:W3CDTF">2024-05-02T17:38:00Z</dcterms:created>
  <dcterms:modified xsi:type="dcterms:W3CDTF">2024-05-09T08:40:00Z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